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BC" w:rsidRPr="00696C4D" w:rsidRDefault="000831BC" w:rsidP="000831BC">
      <w:p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  <w:bCs/>
        </w:rPr>
        <w:t>ГККП «</w:t>
      </w:r>
      <w:proofErr w:type="spellStart"/>
      <w:r w:rsidRPr="00696C4D">
        <w:rPr>
          <w:rFonts w:ascii="Times New Roman" w:hAnsi="Times New Roman" w:cs="Times New Roman"/>
          <w:bCs/>
        </w:rPr>
        <w:t>Алматинский</w:t>
      </w:r>
      <w:proofErr w:type="spellEnd"/>
      <w:r w:rsidRPr="00696C4D">
        <w:rPr>
          <w:rFonts w:ascii="Times New Roman" w:hAnsi="Times New Roman" w:cs="Times New Roman"/>
          <w:bCs/>
        </w:rPr>
        <w:t xml:space="preserve"> казахский  государственный гуманитарно-педагогический колледж №1» </w:t>
      </w:r>
    </w:p>
    <w:p w:rsidR="000831BC" w:rsidRPr="00D25725" w:rsidRDefault="000831BC" w:rsidP="00D25725">
      <w:pPr>
        <w:jc w:val="center"/>
        <w:rPr>
          <w:rFonts w:ascii="Times New Roman" w:hAnsi="Times New Roman" w:cs="Times New Roman"/>
          <w:b/>
          <w:sz w:val="24"/>
        </w:rPr>
      </w:pPr>
      <w:r w:rsidRPr="00D25725">
        <w:rPr>
          <w:rFonts w:ascii="Times New Roman" w:hAnsi="Times New Roman" w:cs="Times New Roman"/>
          <w:b/>
          <w:bCs/>
          <w:sz w:val="24"/>
        </w:rPr>
        <w:t xml:space="preserve">«Международная стажировка по </w:t>
      </w:r>
      <w:proofErr w:type="spellStart"/>
      <w:r w:rsidRPr="00D25725">
        <w:rPr>
          <w:rFonts w:ascii="Times New Roman" w:hAnsi="Times New Roman" w:cs="Times New Roman"/>
          <w:b/>
          <w:bCs/>
          <w:sz w:val="24"/>
        </w:rPr>
        <w:t>профилью</w:t>
      </w:r>
      <w:proofErr w:type="spellEnd"/>
      <w:r w:rsidRPr="00D25725">
        <w:rPr>
          <w:rFonts w:ascii="Times New Roman" w:hAnsi="Times New Roman" w:cs="Times New Roman"/>
          <w:b/>
          <w:bCs/>
          <w:sz w:val="24"/>
        </w:rPr>
        <w:t xml:space="preserve">: </w:t>
      </w:r>
      <w:r w:rsidRPr="00D25725">
        <w:rPr>
          <w:rFonts w:ascii="Times New Roman" w:hAnsi="Times New Roman" w:cs="Times New Roman"/>
          <w:b/>
          <w:sz w:val="24"/>
        </w:rPr>
        <w:t>«Педагогика и методика начального обучения» и «Дошкольное воспитание и обучение»</w:t>
      </w:r>
    </w:p>
    <w:p w:rsidR="000831BC" w:rsidRPr="00696C4D" w:rsidRDefault="000831BC" w:rsidP="000831BC">
      <w:pPr>
        <w:rPr>
          <w:rFonts w:ascii="Times New Roman" w:hAnsi="Times New Roman" w:cs="Times New Roman"/>
        </w:rPr>
      </w:pPr>
      <w:r w:rsidRPr="00C217A0">
        <w:rPr>
          <w:rFonts w:ascii="Times New Roman" w:hAnsi="Times New Roman" w:cs="Times New Roman"/>
          <w:b/>
          <w:bCs/>
        </w:rPr>
        <w:t>ЦЕЛЬ ПРОГРАММЫ</w:t>
      </w:r>
      <w:r w:rsidRPr="00C217A0">
        <w:rPr>
          <w:rFonts w:ascii="Times New Roman" w:hAnsi="Times New Roman" w:cs="Times New Roman"/>
          <w:b/>
        </w:rPr>
        <w:t>:</w:t>
      </w:r>
      <w:r w:rsidRPr="00696C4D">
        <w:rPr>
          <w:rFonts w:ascii="Times New Roman" w:hAnsi="Times New Roman" w:cs="Times New Roman"/>
        </w:rPr>
        <w:t xml:space="preserve"> формирование и развитие инновационных знаний, практических навыков и профессиональных компетенций педагогов для организации учебно-воспитательного процесса с использованием современных технологий по направлениям «Педагогика и методика начального обучения» и «Дошкольное воспитание и обучение» в условиях колледжа.</w:t>
      </w:r>
      <w:bookmarkStart w:id="0" w:name="_GoBack"/>
      <w:bookmarkEnd w:id="0"/>
    </w:p>
    <w:p w:rsidR="000831BC" w:rsidRPr="00C217A0" w:rsidRDefault="000831BC" w:rsidP="000831BC">
      <w:pPr>
        <w:rPr>
          <w:rFonts w:ascii="Times New Roman" w:hAnsi="Times New Roman" w:cs="Times New Roman"/>
          <w:b/>
        </w:rPr>
      </w:pPr>
      <w:r w:rsidRPr="00696C4D">
        <w:rPr>
          <w:rFonts w:ascii="Times New Roman" w:hAnsi="Times New Roman" w:cs="Times New Roman"/>
        </w:rPr>
        <w:tab/>
      </w:r>
      <w:r w:rsidRPr="00C217A0">
        <w:rPr>
          <w:rFonts w:ascii="Times New Roman" w:hAnsi="Times New Roman" w:cs="Times New Roman"/>
          <w:b/>
        </w:rPr>
        <w:t xml:space="preserve"> </w:t>
      </w:r>
      <w:r w:rsidRPr="00C217A0">
        <w:rPr>
          <w:rFonts w:ascii="Times New Roman" w:hAnsi="Times New Roman" w:cs="Times New Roman"/>
          <w:b/>
          <w:bCs/>
        </w:rPr>
        <w:t>Задачи  программы  по направлениям «Педагогика и методика начального обучения»:</w:t>
      </w:r>
      <w:r w:rsidRPr="00C217A0">
        <w:rPr>
          <w:rFonts w:ascii="Times New Roman" w:hAnsi="Times New Roman" w:cs="Times New Roman"/>
          <w:b/>
        </w:rPr>
        <w:t xml:space="preserve"> </w:t>
      </w:r>
    </w:p>
    <w:p w:rsidR="000831BC" w:rsidRPr="00696C4D" w:rsidRDefault="000831BC" w:rsidP="000831BC">
      <w:p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 xml:space="preserve">  - изучение лучших  практик формирования </w:t>
      </w:r>
      <w:proofErr w:type="gramStart"/>
      <w:r w:rsidRPr="00696C4D">
        <w:rPr>
          <w:rFonts w:ascii="Times New Roman" w:hAnsi="Times New Roman" w:cs="Times New Roman"/>
        </w:rPr>
        <w:t>функциональной</w:t>
      </w:r>
      <w:proofErr w:type="gramEnd"/>
      <w:r w:rsidRPr="00696C4D">
        <w:rPr>
          <w:rFonts w:ascii="Times New Roman" w:hAnsi="Times New Roman" w:cs="Times New Roman"/>
        </w:rPr>
        <w:t xml:space="preserve"> </w:t>
      </w:r>
      <w:proofErr w:type="spellStart"/>
      <w:r w:rsidRPr="00696C4D">
        <w:rPr>
          <w:rFonts w:ascii="Times New Roman" w:hAnsi="Times New Roman" w:cs="Times New Roman"/>
        </w:rPr>
        <w:t>грамотностиобучающихся</w:t>
      </w:r>
      <w:proofErr w:type="spellEnd"/>
      <w:r w:rsidRPr="00696C4D">
        <w:rPr>
          <w:rFonts w:ascii="Times New Roman" w:hAnsi="Times New Roman" w:cs="Times New Roman"/>
        </w:rPr>
        <w:t>;</w:t>
      </w:r>
    </w:p>
    <w:p w:rsidR="000831BC" w:rsidRPr="00696C4D" w:rsidRDefault="000831BC" w:rsidP="000831BC">
      <w:p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 xml:space="preserve">  - обучение методам формирования функциональной грамотности </w:t>
      </w:r>
      <w:proofErr w:type="gramStart"/>
      <w:r w:rsidRPr="00696C4D">
        <w:rPr>
          <w:rFonts w:ascii="Times New Roman" w:hAnsi="Times New Roman" w:cs="Times New Roman"/>
        </w:rPr>
        <w:t>обучающихся</w:t>
      </w:r>
      <w:proofErr w:type="gramEnd"/>
      <w:r w:rsidRPr="00696C4D">
        <w:rPr>
          <w:rFonts w:ascii="Times New Roman" w:hAnsi="Times New Roman" w:cs="Times New Roman"/>
        </w:rPr>
        <w:t xml:space="preserve">; </w:t>
      </w:r>
    </w:p>
    <w:p w:rsidR="000831BC" w:rsidRPr="00696C4D" w:rsidRDefault="000831BC" w:rsidP="000831BC">
      <w:p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 xml:space="preserve">  - понимание структуры и содержания заданий международных сопоставительных исследований (PISA, TIMSS, PIRLS). </w:t>
      </w:r>
    </w:p>
    <w:p w:rsidR="00591E6C" w:rsidRPr="00696C4D" w:rsidRDefault="00D745AD" w:rsidP="000831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 xml:space="preserve">разработка заданий, направленных на формирование функциональной грамотности обучающихся </w:t>
      </w:r>
    </w:p>
    <w:p w:rsidR="000831BC" w:rsidRPr="00C217A0" w:rsidRDefault="000831BC" w:rsidP="000831BC">
      <w:pPr>
        <w:rPr>
          <w:rFonts w:ascii="Times New Roman" w:hAnsi="Times New Roman" w:cs="Times New Roman"/>
          <w:b/>
        </w:rPr>
      </w:pPr>
      <w:r w:rsidRPr="00696C4D">
        <w:rPr>
          <w:rFonts w:ascii="Times New Roman" w:hAnsi="Times New Roman" w:cs="Times New Roman"/>
          <w:bCs/>
        </w:rPr>
        <w:t xml:space="preserve">     </w:t>
      </w:r>
      <w:r w:rsidR="00C217A0">
        <w:rPr>
          <w:rFonts w:ascii="Times New Roman" w:hAnsi="Times New Roman" w:cs="Times New Roman"/>
          <w:b/>
          <w:bCs/>
        </w:rPr>
        <w:t>Задач</w:t>
      </w:r>
      <w:r w:rsidRPr="00C217A0">
        <w:rPr>
          <w:rFonts w:ascii="Times New Roman" w:hAnsi="Times New Roman" w:cs="Times New Roman"/>
          <w:b/>
          <w:bCs/>
        </w:rPr>
        <w:t>и  программы  по направлению «Дошкольное воспитание и обучение»:</w:t>
      </w:r>
      <w:r w:rsidRPr="00C217A0">
        <w:rPr>
          <w:rFonts w:ascii="Times New Roman" w:hAnsi="Times New Roman" w:cs="Times New Roman"/>
          <w:b/>
        </w:rPr>
        <w:t xml:space="preserve"> </w:t>
      </w:r>
    </w:p>
    <w:p w:rsidR="000831BC" w:rsidRPr="00696C4D" w:rsidRDefault="000831BC" w:rsidP="000831BC">
      <w:p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>- изучение лучших практик по использованию Шкал  ECERS-R  для комплексной оценки качества образования в дошкольных образовательных организациях;</w:t>
      </w:r>
    </w:p>
    <w:p w:rsidR="000831BC" w:rsidRPr="00696C4D" w:rsidRDefault="000831BC" w:rsidP="000831BC">
      <w:p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 xml:space="preserve">- понимание структуры Шкал ECERS-R  для комплексной оценки качества образования в дошкольных образовательных организациях. </w:t>
      </w:r>
    </w:p>
    <w:p w:rsidR="00EB191F" w:rsidRPr="00C217A0" w:rsidRDefault="000831BC" w:rsidP="000831BC">
      <w:pPr>
        <w:rPr>
          <w:rFonts w:ascii="Times New Roman" w:hAnsi="Times New Roman" w:cs="Times New Roman"/>
          <w:lang w:val="kk-KZ"/>
        </w:rPr>
      </w:pPr>
      <w:r w:rsidRPr="00696C4D">
        <w:rPr>
          <w:rFonts w:ascii="Times New Roman" w:hAnsi="Times New Roman" w:cs="Times New Roman"/>
        </w:rPr>
        <w:t>- разработка  заданий по  созданию в дошкольной образовательной организации условий в соответствии с  ECERS-R.</w:t>
      </w:r>
    </w:p>
    <w:p w:rsidR="00EB191F" w:rsidRPr="00C217A0" w:rsidRDefault="00C217A0" w:rsidP="000831B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kk-KZ"/>
        </w:rPr>
        <w:t xml:space="preserve">             </w:t>
      </w:r>
      <w:r w:rsidR="00EB191F" w:rsidRPr="00C217A0">
        <w:rPr>
          <w:rFonts w:ascii="Times New Roman" w:hAnsi="Times New Roman" w:cs="Times New Roman"/>
          <w:i/>
          <w:lang w:val="kk-KZ"/>
        </w:rPr>
        <w:t xml:space="preserve"> </w:t>
      </w:r>
      <w:r w:rsidR="00EB191F" w:rsidRPr="00C217A0">
        <w:rPr>
          <w:rFonts w:ascii="Times New Roman" w:hAnsi="Times New Roman" w:cs="Times New Roman"/>
          <w:i/>
        </w:rPr>
        <w:t xml:space="preserve">В период с 30 октября  по 18 ноября 2023 года  состоится международная стажировка 10 преподавателей специальных дисциплин </w:t>
      </w:r>
      <w:proofErr w:type="spellStart"/>
      <w:r w:rsidR="00EB191F" w:rsidRPr="00C217A0">
        <w:rPr>
          <w:rFonts w:ascii="Times New Roman" w:hAnsi="Times New Roman" w:cs="Times New Roman"/>
          <w:i/>
        </w:rPr>
        <w:t>Алматинского</w:t>
      </w:r>
      <w:proofErr w:type="spellEnd"/>
      <w:r w:rsidR="00EB191F" w:rsidRPr="00C217A0">
        <w:rPr>
          <w:rFonts w:ascii="Times New Roman" w:hAnsi="Times New Roman" w:cs="Times New Roman"/>
          <w:i/>
        </w:rPr>
        <w:t xml:space="preserve"> казахского государственного гуманитарно-педагогического колледжа №1 в Финляндии, Швеции.</w:t>
      </w:r>
    </w:p>
    <w:p w:rsidR="00EB191F" w:rsidRPr="00C217A0" w:rsidRDefault="00696C4D" w:rsidP="000831BC">
      <w:pPr>
        <w:rPr>
          <w:rFonts w:ascii="Times New Roman" w:hAnsi="Times New Roman" w:cs="Times New Roman"/>
          <w:i/>
        </w:rPr>
      </w:pPr>
      <w:r w:rsidRPr="00C217A0">
        <w:rPr>
          <w:rFonts w:ascii="Times New Roman" w:hAnsi="Times New Roman" w:cs="Times New Roman"/>
          <w:i/>
          <w:lang w:val="kk-KZ"/>
        </w:rPr>
        <w:t xml:space="preserve">Преподаватели с 30.10.- по 10.11.2023  были Швеции, .в городе  Стокгольм, </w:t>
      </w:r>
      <w:r w:rsidRPr="00C217A0">
        <w:rPr>
          <w:rFonts w:ascii="Times New Roman" w:hAnsi="Times New Roman" w:cs="Times New Roman"/>
          <w:i/>
          <w:lang w:val="en-US"/>
        </w:rPr>
        <w:t>Stockolm</w:t>
      </w:r>
      <w:r w:rsidRPr="00C217A0">
        <w:rPr>
          <w:rFonts w:ascii="Times New Roman" w:hAnsi="Times New Roman" w:cs="Times New Roman"/>
          <w:i/>
        </w:rPr>
        <w:t xml:space="preserve"> </w:t>
      </w:r>
      <w:r w:rsidRPr="00C217A0">
        <w:rPr>
          <w:rFonts w:ascii="Times New Roman" w:hAnsi="Times New Roman" w:cs="Times New Roman"/>
          <w:i/>
          <w:lang w:val="kk-KZ"/>
        </w:rPr>
        <w:t xml:space="preserve">университете, обучались по ниже указанной программе: </w:t>
      </w:r>
    </w:p>
    <w:p w:rsidR="00696C4D" w:rsidRPr="00C217A0" w:rsidRDefault="00696C4D" w:rsidP="00696C4D">
      <w:pPr>
        <w:rPr>
          <w:rFonts w:ascii="Times New Roman" w:hAnsi="Times New Roman" w:cs="Times New Roman"/>
          <w:b/>
        </w:rPr>
      </w:pPr>
      <w:r w:rsidRPr="00C217A0">
        <w:rPr>
          <w:rFonts w:ascii="Times New Roman" w:hAnsi="Times New Roman" w:cs="Times New Roman"/>
          <w:b/>
          <w:bCs/>
        </w:rPr>
        <w:t>Программа:</w:t>
      </w:r>
      <w:r w:rsidRPr="00C217A0">
        <w:rPr>
          <w:rFonts w:ascii="Times New Roman" w:hAnsi="Times New Roman" w:cs="Times New Roman"/>
          <w:b/>
        </w:rPr>
        <w:t xml:space="preserve">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1.Основы функциональной грамотности: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  <w:lang w:val="kk-KZ"/>
        </w:rPr>
        <w:t xml:space="preserve">  </w:t>
      </w:r>
      <w:r w:rsidRPr="00696C4D">
        <w:rPr>
          <w:rFonts w:ascii="Times New Roman" w:hAnsi="Times New Roman" w:cs="Times New Roman"/>
          <w:sz w:val="20"/>
        </w:rPr>
        <w:t xml:space="preserve"> Введение в понятие функциональной грамотности.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Значение функциональной грамотности в современном образовании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bCs/>
          <w:sz w:val="20"/>
        </w:rPr>
        <w:t xml:space="preserve">2. </w:t>
      </w:r>
      <w:r w:rsidRPr="00696C4D">
        <w:rPr>
          <w:rFonts w:ascii="Times New Roman" w:hAnsi="Times New Roman" w:cs="Times New Roman"/>
          <w:sz w:val="20"/>
        </w:rPr>
        <w:t>Развитие коммуникативных навыков: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 Роль функциональной грамотности в развитии навыков общения.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Практические упражнения для развития коммуникативной компетенции.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bCs/>
          <w:sz w:val="20"/>
        </w:rPr>
        <w:t>3</w:t>
      </w:r>
      <w:r w:rsidRPr="00696C4D">
        <w:rPr>
          <w:rFonts w:ascii="Times New Roman" w:hAnsi="Times New Roman" w:cs="Times New Roman"/>
          <w:sz w:val="20"/>
        </w:rPr>
        <w:t xml:space="preserve">.Встреча с представителями начальной школы / посещение детского сада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bCs/>
          <w:sz w:val="20"/>
          <w:lang w:val="kk-KZ"/>
        </w:rPr>
        <w:t>4</w:t>
      </w:r>
      <w:r w:rsidRPr="00696C4D">
        <w:rPr>
          <w:rFonts w:ascii="Times New Roman" w:hAnsi="Times New Roman" w:cs="Times New Roman"/>
          <w:bCs/>
          <w:sz w:val="20"/>
        </w:rPr>
        <w:t>.</w:t>
      </w:r>
      <w:r w:rsidRPr="00696C4D">
        <w:rPr>
          <w:rFonts w:ascii="Times New Roman" w:hAnsi="Times New Roman" w:cs="Times New Roman"/>
          <w:sz w:val="20"/>
        </w:rPr>
        <w:t xml:space="preserve">Функциональная грамотность в дошкольном образовании: </w:t>
      </w:r>
    </w:p>
    <w:p w:rsidR="00591E6C" w:rsidRPr="00696C4D" w:rsidRDefault="00D745A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Как развивать функциональную грамотность у дошкольников. </w:t>
      </w:r>
    </w:p>
    <w:p w:rsidR="00591E6C" w:rsidRPr="00696C4D" w:rsidRDefault="00D745A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Игры и активности для обучения грамотности в дошкольном возрасте.</w:t>
      </w:r>
    </w:p>
    <w:p w:rsidR="00591E6C" w:rsidRPr="00696C4D" w:rsidRDefault="00D745A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Применение анализа текущего состояния формирования функциональной грамотности в рамках урочной деятельности.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r w:rsidRPr="00696C4D">
        <w:rPr>
          <w:rFonts w:ascii="Times New Roman" w:hAnsi="Times New Roman" w:cs="Times New Roman"/>
          <w:sz w:val="20"/>
          <w:lang w:val="kk-KZ"/>
        </w:rPr>
        <w:t>5</w:t>
      </w:r>
      <w:r w:rsidRPr="00696C4D">
        <w:rPr>
          <w:rFonts w:ascii="Times New Roman" w:hAnsi="Times New Roman" w:cs="Times New Roman"/>
          <w:sz w:val="20"/>
        </w:rPr>
        <w:t xml:space="preserve">.Учебные методики для функциональной грамотности: </w:t>
      </w:r>
      <w:r w:rsidRPr="00696C4D">
        <w:rPr>
          <w:rFonts w:ascii="Times New Roman" w:hAnsi="Times New Roman" w:cs="Times New Roman"/>
          <w:sz w:val="20"/>
          <w:lang w:val="kk-KZ"/>
        </w:rPr>
        <w:t xml:space="preserve"> </w:t>
      </w:r>
      <w:r w:rsidRPr="00696C4D">
        <w:rPr>
          <w:rFonts w:ascii="Times New Roman" w:hAnsi="Times New Roman" w:cs="Times New Roman"/>
          <w:sz w:val="20"/>
        </w:rPr>
        <w:t xml:space="preserve"> Применение активных методик обучения. </w:t>
      </w:r>
    </w:p>
    <w:p w:rsidR="00591E6C" w:rsidRPr="00696C4D" w:rsidRDefault="00D745A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Использование мультимедийных средств и ресурсов для обучения грамотности</w:t>
      </w:r>
    </w:p>
    <w:p w:rsidR="00591E6C" w:rsidRPr="00696C4D" w:rsidRDefault="00D745A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lastRenderedPageBreak/>
        <w:t xml:space="preserve"> Развитие навыков по </w:t>
      </w:r>
      <w:proofErr w:type="spellStart"/>
      <w:r w:rsidRPr="00696C4D">
        <w:rPr>
          <w:rFonts w:ascii="Times New Roman" w:hAnsi="Times New Roman" w:cs="Times New Roman"/>
          <w:sz w:val="20"/>
        </w:rPr>
        <w:t>разрабатки</w:t>
      </w:r>
      <w:proofErr w:type="spellEnd"/>
      <w:r w:rsidRPr="00696C4D">
        <w:rPr>
          <w:rFonts w:ascii="Times New Roman" w:hAnsi="Times New Roman" w:cs="Times New Roman"/>
          <w:sz w:val="20"/>
        </w:rPr>
        <w:t xml:space="preserve"> задания, направленные на формирование функциональной грамотности обучающихся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  <w:lang w:val="kk-KZ"/>
        </w:rPr>
        <w:t>6</w:t>
      </w:r>
      <w:r w:rsidRPr="00696C4D">
        <w:rPr>
          <w:rFonts w:ascii="Times New Roman" w:hAnsi="Times New Roman" w:cs="Times New Roman"/>
          <w:sz w:val="20"/>
        </w:rPr>
        <w:t xml:space="preserve">. Грамматика и функциональная грамотность: </w:t>
      </w:r>
    </w:p>
    <w:p w:rsidR="00591E6C" w:rsidRPr="00696C4D" w:rsidRDefault="00D745A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Как интегрировать грамматику в функциональное обучение. </w:t>
      </w:r>
    </w:p>
    <w:p w:rsidR="00591E6C" w:rsidRPr="00696C4D" w:rsidRDefault="00D745A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Обучение грамматическим конструкциям через функциональные задачи.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  <w:lang w:val="kk-KZ"/>
        </w:rPr>
        <w:t>7</w:t>
      </w:r>
      <w:r w:rsidRPr="00696C4D">
        <w:rPr>
          <w:rFonts w:ascii="Times New Roman" w:hAnsi="Times New Roman" w:cs="Times New Roman"/>
          <w:sz w:val="20"/>
        </w:rPr>
        <w:t>.Грамматика и функциональная грамотность: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Как интегрировать грамматику в функциональное обучение.•Обучение грамматическим конструкциям через функциональные задачи.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>Встреча с представителями начальной школы / посещение детского сада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  <w:lang w:val="kk-KZ"/>
        </w:rPr>
        <w:t>8.</w:t>
      </w:r>
      <w:r w:rsidRPr="00696C4D">
        <w:rPr>
          <w:rFonts w:ascii="Times New Roman" w:hAnsi="Times New Roman" w:cs="Times New Roman"/>
          <w:sz w:val="20"/>
        </w:rPr>
        <w:t xml:space="preserve">Функциональная грамотность в различных предметах: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Применение функциональной грамотности в математике, науках, и других предметах. 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gramStart"/>
      <w:r w:rsidRPr="00696C4D">
        <w:rPr>
          <w:rFonts w:ascii="Times New Roman" w:hAnsi="Times New Roman" w:cs="Times New Roman"/>
          <w:sz w:val="20"/>
        </w:rPr>
        <w:t>Кросс-курсовое</w:t>
      </w:r>
      <w:proofErr w:type="gramEnd"/>
      <w:r w:rsidRPr="00696C4D">
        <w:rPr>
          <w:rFonts w:ascii="Times New Roman" w:hAnsi="Times New Roman" w:cs="Times New Roman"/>
          <w:sz w:val="20"/>
        </w:rPr>
        <w:t xml:space="preserve"> обучение с упором на грамотность.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r w:rsidRPr="00696C4D">
        <w:rPr>
          <w:rFonts w:ascii="Times New Roman" w:hAnsi="Times New Roman" w:cs="Times New Roman"/>
          <w:sz w:val="20"/>
          <w:lang w:val="kk-KZ"/>
        </w:rPr>
        <w:t>9.</w:t>
      </w:r>
      <w:proofErr w:type="spellStart"/>
      <w:r w:rsidRPr="00696C4D">
        <w:rPr>
          <w:rFonts w:ascii="Times New Roman" w:hAnsi="Times New Roman" w:cs="Times New Roman"/>
          <w:sz w:val="20"/>
        </w:rPr>
        <w:t>Ассессмент</w:t>
      </w:r>
      <w:proofErr w:type="spellEnd"/>
      <w:r w:rsidRPr="00696C4D">
        <w:rPr>
          <w:rFonts w:ascii="Times New Roman" w:hAnsi="Times New Roman" w:cs="Times New Roman"/>
          <w:sz w:val="20"/>
        </w:rPr>
        <w:t xml:space="preserve"> и оценка функциональной грамотности: •Создание оценочных критериев для функциональной грамотности.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96C4D">
        <w:rPr>
          <w:rFonts w:ascii="Times New Roman" w:hAnsi="Times New Roman" w:cs="Times New Roman"/>
          <w:sz w:val="20"/>
        </w:rPr>
        <w:t xml:space="preserve"> Использование портфолио и других методов оценки</w:t>
      </w:r>
    </w:p>
    <w:p w:rsidR="00696C4D" w:rsidRP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r w:rsidRPr="00696C4D">
        <w:rPr>
          <w:rFonts w:ascii="Times New Roman" w:hAnsi="Times New Roman" w:cs="Times New Roman"/>
          <w:sz w:val="20"/>
        </w:rPr>
        <w:t>Инновации в обучении функциональной грамотности:</w:t>
      </w:r>
    </w:p>
    <w:p w:rsidR="00696C4D" w:rsidRDefault="00696C4D" w:rsidP="00696C4D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r w:rsidRPr="00696C4D">
        <w:rPr>
          <w:rFonts w:ascii="Times New Roman" w:hAnsi="Times New Roman" w:cs="Times New Roman"/>
          <w:sz w:val="20"/>
        </w:rPr>
        <w:t xml:space="preserve"> Использование новых технологий и методов в обучении грамотности. •Перспективы развития функциональной грамотности в будущем </w:t>
      </w:r>
    </w:p>
    <w:p w:rsidR="00C217A0" w:rsidRPr="00C217A0" w:rsidRDefault="00C217A0" w:rsidP="00696C4D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</w:p>
    <w:p w:rsidR="00EB191F" w:rsidRPr="00C217A0" w:rsidRDefault="00C217A0" w:rsidP="00696C4D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r w:rsidRPr="00C217A0">
        <w:rPr>
          <w:rFonts w:ascii="Times New Roman" w:hAnsi="Times New Roman" w:cs="Times New Roman"/>
          <w:i/>
          <w:sz w:val="20"/>
          <w:lang w:val="kk-KZ"/>
        </w:rPr>
        <w:t xml:space="preserve">В данный момент преподаватели </w:t>
      </w:r>
      <w:r>
        <w:rPr>
          <w:rFonts w:ascii="Times New Roman" w:hAnsi="Times New Roman" w:cs="Times New Roman"/>
          <w:i/>
          <w:sz w:val="20"/>
          <w:lang w:val="kk-KZ"/>
        </w:rPr>
        <w:t>с 13.11-по 19.11 .2</w:t>
      </w:r>
      <w:r w:rsidR="00D53983">
        <w:rPr>
          <w:rFonts w:ascii="Times New Roman" w:hAnsi="Times New Roman" w:cs="Times New Roman"/>
          <w:i/>
          <w:sz w:val="20"/>
          <w:lang w:val="kk-KZ"/>
        </w:rPr>
        <w:t>023 проходя</w:t>
      </w:r>
      <w:r>
        <w:rPr>
          <w:rFonts w:ascii="Times New Roman" w:hAnsi="Times New Roman" w:cs="Times New Roman"/>
          <w:i/>
          <w:sz w:val="20"/>
          <w:lang w:val="kk-KZ"/>
        </w:rPr>
        <w:t xml:space="preserve">т стажировку </w:t>
      </w:r>
      <w:r w:rsidRPr="00C217A0">
        <w:rPr>
          <w:rFonts w:ascii="Times New Roman" w:hAnsi="Times New Roman" w:cs="Times New Roman"/>
          <w:i/>
          <w:sz w:val="20"/>
          <w:lang w:val="kk-KZ"/>
        </w:rPr>
        <w:t xml:space="preserve"> в Финляндии</w:t>
      </w:r>
      <w:r>
        <w:rPr>
          <w:rFonts w:ascii="Times New Roman" w:hAnsi="Times New Roman" w:cs="Times New Roman"/>
          <w:sz w:val="20"/>
          <w:lang w:val="kk-KZ"/>
        </w:rPr>
        <w:t>.</w:t>
      </w:r>
    </w:p>
    <w:p w:rsidR="00EB191F" w:rsidRPr="00696C4D" w:rsidRDefault="00EB191F" w:rsidP="000831BC">
      <w:pPr>
        <w:rPr>
          <w:rFonts w:ascii="Times New Roman" w:hAnsi="Times New Roman" w:cs="Times New Roman"/>
          <w:lang w:val="kk-KZ"/>
        </w:rPr>
      </w:pPr>
    </w:p>
    <w:p w:rsidR="00591E6C" w:rsidRPr="00696C4D" w:rsidRDefault="004A1D01">
      <w:pPr>
        <w:rPr>
          <w:rFonts w:ascii="Times New Roman" w:hAnsi="Times New Roman" w:cs="Times New Roman"/>
          <w:lang w:val="kk-KZ"/>
        </w:rPr>
      </w:pPr>
      <w:r w:rsidRPr="00696C4D">
        <w:rPr>
          <w:rFonts w:ascii="Times New Roman" w:hAnsi="Times New Roman" w:cs="Times New Roman"/>
          <w:lang w:val="kk-KZ"/>
        </w:rPr>
        <w:t>ОЖИДАЕМЫЕ РЕЗУЛЬТАТЫ</w:t>
      </w:r>
    </w:p>
    <w:p w:rsidR="00591E6C" w:rsidRPr="00696C4D" w:rsidRDefault="00D745AD" w:rsidP="004A1D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>По результатам программы повышения квалификации слушатели получат сертификаты, подтверждающие прохождение международной стажировки.</w:t>
      </w:r>
    </w:p>
    <w:p w:rsidR="00591E6C" w:rsidRPr="00696C4D" w:rsidRDefault="00D745AD" w:rsidP="004A1D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>Также программа зарубежной стажировки предусматривает подписание меморандумов о сотрудничестве между колледжем и учебными заведениями Финляндии и Швеции с целью дальнейшего обмена опытом в области подготовки профессиональных кадров.</w:t>
      </w:r>
    </w:p>
    <w:p w:rsidR="00591E6C" w:rsidRPr="00696C4D" w:rsidRDefault="00D745AD" w:rsidP="004A1D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 xml:space="preserve">Сопровождение слушателей после прохождения курсов повышения квалификации будет осуществляться в сетевом взаимодействии с преподавательским составом, реализовавшим программу повышения квалификации, через проведение семинаров, </w:t>
      </w:r>
      <w:proofErr w:type="spellStart"/>
      <w:r w:rsidRPr="00696C4D">
        <w:rPr>
          <w:rFonts w:ascii="Times New Roman" w:hAnsi="Times New Roman" w:cs="Times New Roman"/>
        </w:rPr>
        <w:t>вебинаров</w:t>
      </w:r>
      <w:proofErr w:type="spellEnd"/>
      <w:r w:rsidRPr="00696C4D">
        <w:rPr>
          <w:rFonts w:ascii="Times New Roman" w:hAnsi="Times New Roman" w:cs="Times New Roman"/>
        </w:rPr>
        <w:t>, конференций, а также в индивидуальном общении посредством применения различных сре</w:t>
      </w:r>
      <w:proofErr w:type="gramStart"/>
      <w:r w:rsidRPr="00696C4D">
        <w:rPr>
          <w:rFonts w:ascii="Times New Roman" w:hAnsi="Times New Roman" w:cs="Times New Roman"/>
        </w:rPr>
        <w:t>дств св</w:t>
      </w:r>
      <w:proofErr w:type="gramEnd"/>
      <w:r w:rsidRPr="00696C4D">
        <w:rPr>
          <w:rFonts w:ascii="Times New Roman" w:hAnsi="Times New Roman" w:cs="Times New Roman"/>
        </w:rPr>
        <w:t>язи (электронная почта, сайт центра, общий чат и т.п.).</w:t>
      </w:r>
    </w:p>
    <w:p w:rsidR="00591E6C" w:rsidRPr="00696C4D" w:rsidRDefault="00D745AD" w:rsidP="004A1D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 xml:space="preserve">По окончании стажировки преподавателями специальных дисциплин будут </w:t>
      </w:r>
      <w:proofErr w:type="spellStart"/>
      <w:r w:rsidRPr="00696C4D">
        <w:rPr>
          <w:rFonts w:ascii="Times New Roman" w:hAnsi="Times New Roman" w:cs="Times New Roman"/>
        </w:rPr>
        <w:t>разработаныобразовательные</w:t>
      </w:r>
      <w:proofErr w:type="spellEnd"/>
      <w:r w:rsidRPr="00696C4D">
        <w:rPr>
          <w:rFonts w:ascii="Times New Roman" w:hAnsi="Times New Roman" w:cs="Times New Roman"/>
        </w:rPr>
        <w:t xml:space="preserve"> программы для обучения студентов 3х и 4х курсов с последующим использованием на практике в школах и дошкольных учреждениях. Для этой цели будет организована тесная связь с социальными партнерами колледжа с дальнейшим мониторингом работы и освещением в СМИ.</w:t>
      </w:r>
    </w:p>
    <w:p w:rsidR="004A1D01" w:rsidRPr="00696C4D" w:rsidRDefault="004A1D01" w:rsidP="004A1D01">
      <w:pPr>
        <w:rPr>
          <w:rFonts w:ascii="Times New Roman" w:hAnsi="Times New Roman" w:cs="Times New Roman"/>
        </w:rPr>
      </w:pPr>
      <w:r w:rsidRPr="00696C4D">
        <w:rPr>
          <w:rFonts w:ascii="Times New Roman" w:hAnsi="Times New Roman" w:cs="Times New Roman"/>
        </w:rPr>
        <w:t> </w:t>
      </w:r>
    </w:p>
    <w:sectPr w:rsidR="004A1D01" w:rsidRPr="0069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98C"/>
    <w:multiLevelType w:val="hybridMultilevel"/>
    <w:tmpl w:val="3A2052E8"/>
    <w:lvl w:ilvl="0" w:tplc="F386FF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CAF4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2606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2CFE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82A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A869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6A2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C0A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004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002747"/>
    <w:multiLevelType w:val="hybridMultilevel"/>
    <w:tmpl w:val="13A035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A5FE0"/>
    <w:multiLevelType w:val="hybridMultilevel"/>
    <w:tmpl w:val="99EC7D5E"/>
    <w:lvl w:ilvl="0" w:tplc="F55A1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46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04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DED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43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8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5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8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44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EA93A31"/>
    <w:multiLevelType w:val="hybridMultilevel"/>
    <w:tmpl w:val="7610BD9C"/>
    <w:lvl w:ilvl="0" w:tplc="98C2A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AE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8A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45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6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E1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0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762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22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1069F4"/>
    <w:multiLevelType w:val="hybridMultilevel"/>
    <w:tmpl w:val="23D4FD38"/>
    <w:lvl w:ilvl="0" w:tplc="E1C4B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A6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8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A8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09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8A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6A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7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21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07C1D36"/>
    <w:multiLevelType w:val="hybridMultilevel"/>
    <w:tmpl w:val="C096D1E8"/>
    <w:lvl w:ilvl="0" w:tplc="59D0E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E2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EF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8E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CE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84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C3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44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1BC"/>
    <w:rsid w:val="000831BC"/>
    <w:rsid w:val="00344B43"/>
    <w:rsid w:val="004A1D01"/>
    <w:rsid w:val="00591E6C"/>
    <w:rsid w:val="00696C4D"/>
    <w:rsid w:val="00C217A0"/>
    <w:rsid w:val="00D25725"/>
    <w:rsid w:val="00D53983"/>
    <w:rsid w:val="00D745AD"/>
    <w:rsid w:val="00E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2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675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64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18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94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2023-11-14T06:01:00Z</dcterms:created>
  <dcterms:modified xsi:type="dcterms:W3CDTF">2024-10-15T09:16:00Z</dcterms:modified>
</cp:coreProperties>
</file>