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4B" w:rsidRPr="0026645A" w:rsidRDefault="00917F4B" w:rsidP="00917F4B">
      <w:pPr>
        <w:spacing w:after="0" w:line="240" w:lineRule="auto"/>
        <w:ind w:left="-567" w:firstLine="141"/>
        <w:jc w:val="both"/>
        <w:rPr>
          <w:b/>
          <w:sz w:val="28"/>
          <w:szCs w:val="28"/>
          <w:lang w:val="ru-RU"/>
        </w:rPr>
        <w:sectPr w:rsidR="00917F4B" w:rsidRPr="0026645A" w:rsidSect="00917F4B">
          <w:type w:val="continuous"/>
          <w:pgSz w:w="11906" w:h="16838" w:code="9"/>
          <w:pgMar w:top="709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  <w:r w:rsidRPr="00917F4B">
        <w:rPr>
          <w:b/>
          <w:sz w:val="28"/>
          <w:szCs w:val="28"/>
          <w:lang w:val="ru-RU"/>
        </w:rPr>
        <w:drawing>
          <wp:inline distT="0" distB="0" distL="0" distR="0" wp14:anchorId="730D3C6A" wp14:editId="1C837236">
            <wp:extent cx="6476520" cy="90008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11" cy="900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AEA" w:rsidRPr="0026645A" w:rsidRDefault="00B60B1D" w:rsidP="00E422A2">
      <w:pPr>
        <w:spacing w:after="0" w:line="24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26645A">
        <w:rPr>
          <w:b/>
          <w:bCs/>
          <w:sz w:val="28"/>
          <w:szCs w:val="28"/>
          <w:lang w:val="ru-RU"/>
        </w:rPr>
        <w:lastRenderedPageBreak/>
        <w:t>Біліктілікті арттыру курстарының тиі</w:t>
      </w:r>
      <w:proofErr w:type="gramStart"/>
      <w:r w:rsidRPr="0026645A">
        <w:rPr>
          <w:b/>
          <w:bCs/>
          <w:sz w:val="28"/>
          <w:szCs w:val="28"/>
          <w:lang w:val="ru-RU"/>
        </w:rPr>
        <w:t>ст</w:t>
      </w:r>
      <w:proofErr w:type="gramEnd"/>
      <w:r w:rsidRPr="0026645A">
        <w:rPr>
          <w:b/>
          <w:bCs/>
          <w:sz w:val="28"/>
          <w:szCs w:val="28"/>
          <w:lang w:val="ru-RU"/>
        </w:rPr>
        <w:t xml:space="preserve">і бағдарламалары бойынша халықаралық тағылымдамаға жіберу үшін колледждің </w:t>
      </w:r>
      <w:r w:rsidR="00E82C00" w:rsidRPr="0026645A">
        <w:rPr>
          <w:b/>
          <w:bCs/>
          <w:sz w:val="28"/>
          <w:szCs w:val="28"/>
          <w:lang w:val="ru-RU"/>
        </w:rPr>
        <w:t>өндірістік оқыту шеберлері мен а</w:t>
      </w:r>
      <w:r w:rsidRPr="0026645A">
        <w:rPr>
          <w:b/>
          <w:bCs/>
          <w:sz w:val="28"/>
          <w:szCs w:val="28"/>
          <w:lang w:val="ru-RU"/>
        </w:rPr>
        <w:t>рнайы пәндер оқытушыларын іріктеу  конкурс</w:t>
      </w:r>
      <w:r w:rsidR="00E82C00" w:rsidRPr="0026645A">
        <w:rPr>
          <w:b/>
          <w:bCs/>
          <w:sz w:val="28"/>
          <w:szCs w:val="28"/>
          <w:lang w:val="ru-RU"/>
        </w:rPr>
        <w:t>ын</w:t>
      </w:r>
      <w:bookmarkStart w:id="1" w:name="z141"/>
      <w:r w:rsidR="00E422A2" w:rsidRPr="0026645A">
        <w:rPr>
          <w:b/>
          <w:bCs/>
          <w:sz w:val="28"/>
          <w:szCs w:val="28"/>
          <w:lang w:val="ru-RU"/>
        </w:rPr>
        <w:t xml:space="preserve"> өткізу қағидалары</w:t>
      </w:r>
    </w:p>
    <w:p w:rsidR="00B60B1D" w:rsidRPr="0026645A" w:rsidRDefault="00CD3E92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26645A">
        <w:rPr>
          <w:sz w:val="28"/>
          <w:szCs w:val="28"/>
          <w:lang w:val="ru-RU"/>
        </w:rPr>
        <w:t>1. Біліктілікті арттыру курстарының тиі</w:t>
      </w:r>
      <w:proofErr w:type="gramStart"/>
      <w:r w:rsidRPr="0026645A">
        <w:rPr>
          <w:sz w:val="28"/>
          <w:szCs w:val="28"/>
          <w:lang w:val="ru-RU"/>
        </w:rPr>
        <w:t>ст</w:t>
      </w:r>
      <w:proofErr w:type="gramEnd"/>
      <w:r w:rsidRPr="0026645A">
        <w:rPr>
          <w:sz w:val="28"/>
          <w:szCs w:val="28"/>
          <w:lang w:val="ru-RU"/>
        </w:rPr>
        <w:t xml:space="preserve">і бағдарламаларының халықаралық тағылымдамаға жіберу </w:t>
      </w:r>
      <w:r w:rsidR="00E82C00" w:rsidRPr="0026645A">
        <w:rPr>
          <w:sz w:val="28"/>
          <w:szCs w:val="28"/>
          <w:lang w:val="ru-RU"/>
        </w:rPr>
        <w:t>конкурсы</w:t>
      </w:r>
      <w:r w:rsidR="00EC2ECD">
        <w:rPr>
          <w:sz w:val="28"/>
          <w:szCs w:val="28"/>
          <w:lang w:val="ru-RU"/>
        </w:rPr>
        <w:t xml:space="preserve"> </w:t>
      </w:r>
      <w:r w:rsidRPr="0026645A">
        <w:rPr>
          <w:sz w:val="28"/>
          <w:szCs w:val="28"/>
          <w:lang w:val="ru-RU"/>
        </w:rPr>
        <w:t xml:space="preserve">(бұдан әрі - </w:t>
      </w:r>
      <w:r w:rsidR="00E82C00" w:rsidRPr="0026645A">
        <w:rPr>
          <w:sz w:val="28"/>
          <w:szCs w:val="28"/>
          <w:lang w:val="ru-RU"/>
        </w:rPr>
        <w:t>конкурс</w:t>
      </w:r>
      <w:r w:rsidRPr="0026645A">
        <w:rPr>
          <w:sz w:val="28"/>
          <w:szCs w:val="28"/>
          <w:lang w:val="ru-RU"/>
        </w:rPr>
        <w:t xml:space="preserve">) бойынша </w:t>
      </w:r>
      <w:r w:rsidR="00034B0F">
        <w:rPr>
          <w:sz w:val="28"/>
          <w:szCs w:val="28"/>
          <w:lang w:val="ru-RU"/>
        </w:rPr>
        <w:t>№1</w:t>
      </w:r>
      <w:r w:rsidRPr="0026645A">
        <w:rPr>
          <w:sz w:val="28"/>
          <w:szCs w:val="28"/>
          <w:lang w:val="ru-RU"/>
        </w:rPr>
        <w:t>Алмат</w:t>
      </w:r>
      <w:r w:rsidR="00034B0F">
        <w:rPr>
          <w:sz w:val="28"/>
          <w:szCs w:val="28"/>
          <w:lang w:val="ru-RU"/>
        </w:rPr>
        <w:t>ы қазақ  мемлекеттік</w:t>
      </w:r>
      <w:r w:rsidRPr="0026645A">
        <w:rPr>
          <w:sz w:val="28"/>
          <w:szCs w:val="28"/>
          <w:lang w:val="ru-RU"/>
        </w:rPr>
        <w:t xml:space="preserve"> </w:t>
      </w:r>
      <w:r w:rsidR="00034B0F">
        <w:rPr>
          <w:sz w:val="28"/>
          <w:szCs w:val="28"/>
          <w:lang w:val="ru-RU"/>
        </w:rPr>
        <w:t xml:space="preserve">гуманитарлық-педагогтік </w:t>
      </w:r>
      <w:r w:rsidRPr="0026645A">
        <w:rPr>
          <w:sz w:val="28"/>
          <w:szCs w:val="28"/>
          <w:lang w:val="ru-RU"/>
        </w:rPr>
        <w:t>колледжінде</w:t>
      </w:r>
      <w:r w:rsidR="00034B0F">
        <w:rPr>
          <w:sz w:val="28"/>
          <w:szCs w:val="28"/>
          <w:lang w:val="ru-RU"/>
        </w:rPr>
        <w:t xml:space="preserve"> </w:t>
      </w:r>
      <w:r w:rsidRPr="0026645A">
        <w:rPr>
          <w:sz w:val="28"/>
          <w:szCs w:val="28"/>
          <w:lang w:val="ru-RU"/>
        </w:rPr>
        <w:t xml:space="preserve">(бұдан әрі – колледж) конкурс кандидаттарды объективті, жан-жақты және ашық іріктеу, мүдделер қақтығысының туындауын болдырмау және бюджет қаражатын тиімді пайдалану мақсатында колледждің арнайы </w:t>
      </w:r>
      <w:proofErr w:type="gramStart"/>
      <w:r w:rsidRPr="0026645A">
        <w:rPr>
          <w:sz w:val="28"/>
          <w:szCs w:val="28"/>
          <w:lang w:val="ru-RU"/>
        </w:rPr>
        <w:t>п</w:t>
      </w:r>
      <w:proofErr w:type="gramEnd"/>
      <w:r w:rsidRPr="0026645A">
        <w:rPr>
          <w:sz w:val="28"/>
          <w:szCs w:val="28"/>
          <w:lang w:val="ru-RU"/>
        </w:rPr>
        <w:t>әндер оқытушылары (бұдан әрі – үміткерлер) арасында өткізіледі.</w:t>
      </w:r>
    </w:p>
    <w:p w:rsidR="00CD3E92" w:rsidRPr="0026645A" w:rsidRDefault="00CD3E92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26645A">
        <w:rPr>
          <w:sz w:val="28"/>
          <w:szCs w:val="28"/>
          <w:lang w:val="ru-RU"/>
        </w:rPr>
        <w:t>2. Байқ</w:t>
      </w:r>
      <w:proofErr w:type="gramStart"/>
      <w:r w:rsidRPr="0026645A">
        <w:rPr>
          <w:sz w:val="28"/>
          <w:szCs w:val="28"/>
          <w:lang w:val="ru-RU"/>
        </w:rPr>
        <w:t>ау</w:t>
      </w:r>
      <w:proofErr w:type="gramEnd"/>
      <w:r w:rsidRPr="0026645A">
        <w:rPr>
          <w:sz w:val="28"/>
          <w:szCs w:val="28"/>
          <w:lang w:val="ru-RU"/>
        </w:rPr>
        <w:t>ға қатыса алмайтындар:</w:t>
      </w:r>
    </w:p>
    <w:p w:rsidR="00B60B1D" w:rsidRPr="0026645A" w:rsidRDefault="00CD3E92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26645A">
        <w:rPr>
          <w:sz w:val="28"/>
          <w:szCs w:val="28"/>
          <w:lang w:val="ru-RU"/>
        </w:rPr>
        <w:t xml:space="preserve">- </w:t>
      </w:r>
      <w:r w:rsidR="00E82C00" w:rsidRPr="0026645A">
        <w:rPr>
          <w:sz w:val="28"/>
          <w:szCs w:val="28"/>
          <w:lang w:val="ru-RU"/>
        </w:rPr>
        <w:t xml:space="preserve">тұлғалар, </w:t>
      </w:r>
      <w:r w:rsidRPr="0026645A">
        <w:rPr>
          <w:sz w:val="28"/>
          <w:szCs w:val="28"/>
          <w:lang w:val="ru-RU"/>
        </w:rPr>
        <w:t>педагогикалық немесе өнді</w:t>
      </w:r>
      <w:proofErr w:type="gramStart"/>
      <w:r w:rsidRPr="0026645A">
        <w:rPr>
          <w:sz w:val="28"/>
          <w:szCs w:val="28"/>
          <w:lang w:val="ru-RU"/>
        </w:rPr>
        <w:t>р</w:t>
      </w:r>
      <w:proofErr w:type="gramEnd"/>
      <w:r w:rsidRPr="0026645A">
        <w:rPr>
          <w:sz w:val="28"/>
          <w:szCs w:val="28"/>
          <w:lang w:val="ru-RU"/>
        </w:rPr>
        <w:t>істік өтілі 3 жылдан кем</w:t>
      </w:r>
      <w:r w:rsidR="00E82C00" w:rsidRPr="0026645A">
        <w:rPr>
          <w:sz w:val="28"/>
          <w:szCs w:val="28"/>
          <w:lang w:val="ru-RU"/>
        </w:rPr>
        <w:t xml:space="preserve"> болса</w:t>
      </w:r>
      <w:r w:rsidRPr="0026645A">
        <w:rPr>
          <w:sz w:val="28"/>
          <w:szCs w:val="28"/>
          <w:lang w:val="ru-RU"/>
        </w:rPr>
        <w:t>;</w:t>
      </w:r>
    </w:p>
    <w:p w:rsidR="00B60B1D" w:rsidRPr="0026645A" w:rsidRDefault="00CD3E92" w:rsidP="0064355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26645A">
        <w:rPr>
          <w:sz w:val="28"/>
          <w:szCs w:val="28"/>
          <w:lang w:val="ru-RU"/>
        </w:rPr>
        <w:t>-</w:t>
      </w:r>
      <w:r w:rsidR="00E82C00" w:rsidRPr="0026645A">
        <w:rPr>
          <w:sz w:val="28"/>
          <w:szCs w:val="28"/>
          <w:lang w:val="ru-RU"/>
        </w:rPr>
        <w:t xml:space="preserve">тұлғалар,Қазақстан Республикасының </w:t>
      </w:r>
      <w:r w:rsidRPr="0026645A">
        <w:rPr>
          <w:sz w:val="28"/>
          <w:szCs w:val="28"/>
          <w:lang w:val="ru-RU"/>
        </w:rPr>
        <w:t xml:space="preserve">"Қазақстан Республикасында </w:t>
      </w:r>
      <w:r w:rsidR="00E82C00" w:rsidRPr="0026645A">
        <w:rPr>
          <w:sz w:val="28"/>
          <w:szCs w:val="28"/>
          <w:lang w:val="ru-RU"/>
        </w:rPr>
        <w:t>з</w:t>
      </w:r>
      <w:r w:rsidRPr="0026645A">
        <w:rPr>
          <w:sz w:val="28"/>
          <w:szCs w:val="28"/>
          <w:lang w:val="ru-RU"/>
        </w:rPr>
        <w:t xml:space="preserve">ейнетақымен қамсыздандыру туралы" Заңында белгіленген зейнеткерлік </w:t>
      </w:r>
      <w:proofErr w:type="gramStart"/>
      <w:r w:rsidRPr="0026645A">
        <w:rPr>
          <w:sz w:val="28"/>
          <w:szCs w:val="28"/>
          <w:lang w:val="ru-RU"/>
        </w:rPr>
        <w:t>жас</w:t>
      </w:r>
      <w:proofErr w:type="gramEnd"/>
      <w:r w:rsidRPr="0026645A">
        <w:rPr>
          <w:sz w:val="28"/>
          <w:szCs w:val="28"/>
          <w:lang w:val="ru-RU"/>
        </w:rPr>
        <w:t xml:space="preserve">қа толғанға дейін үш жылдан аз уақыт қалған </w:t>
      </w:r>
      <w:r w:rsidR="00E82C00" w:rsidRPr="0026645A">
        <w:rPr>
          <w:sz w:val="28"/>
          <w:szCs w:val="28"/>
          <w:lang w:val="ru-RU"/>
        </w:rPr>
        <w:t>болса</w:t>
      </w:r>
      <w:r w:rsidRPr="0026645A">
        <w:rPr>
          <w:sz w:val="28"/>
          <w:szCs w:val="28"/>
          <w:lang w:val="ru-RU"/>
        </w:rPr>
        <w:t>;</w:t>
      </w:r>
    </w:p>
    <w:p w:rsidR="001A545F" w:rsidRPr="0026645A" w:rsidRDefault="00CD3E92" w:rsidP="00353C2B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26645A">
        <w:rPr>
          <w:sz w:val="28"/>
          <w:szCs w:val="28"/>
          <w:lang w:val="ru-RU"/>
        </w:rPr>
        <w:t xml:space="preserve">- </w:t>
      </w:r>
      <w:r w:rsidR="00E82C00" w:rsidRPr="0026645A">
        <w:rPr>
          <w:sz w:val="28"/>
          <w:szCs w:val="28"/>
          <w:lang w:val="ru-RU"/>
        </w:rPr>
        <w:t>тұлғалар, Қазақстан Республикасының «</w:t>
      </w:r>
      <w:r w:rsidRPr="0026645A">
        <w:rPr>
          <w:sz w:val="28"/>
          <w:szCs w:val="28"/>
          <w:lang w:val="ru-RU"/>
        </w:rPr>
        <w:t>Қазақстан Республикасында зе</w:t>
      </w:r>
      <w:r w:rsidR="00E82C00" w:rsidRPr="0026645A">
        <w:rPr>
          <w:sz w:val="28"/>
          <w:szCs w:val="28"/>
          <w:lang w:val="ru-RU"/>
        </w:rPr>
        <w:t>йнетақымен қамсыздандыру туралы»</w:t>
      </w:r>
      <w:r w:rsidRPr="0026645A">
        <w:rPr>
          <w:sz w:val="28"/>
          <w:szCs w:val="28"/>
          <w:lang w:val="ru-RU"/>
        </w:rPr>
        <w:t xml:space="preserve"> Заңында белгіленген зейнеткерлік </w:t>
      </w:r>
      <w:proofErr w:type="gramStart"/>
      <w:r w:rsidRPr="0026645A">
        <w:rPr>
          <w:sz w:val="28"/>
          <w:szCs w:val="28"/>
          <w:lang w:val="ru-RU"/>
        </w:rPr>
        <w:t>жас</w:t>
      </w:r>
      <w:proofErr w:type="gramEnd"/>
      <w:r w:rsidRPr="0026645A">
        <w:rPr>
          <w:sz w:val="28"/>
          <w:szCs w:val="28"/>
          <w:lang w:val="ru-RU"/>
        </w:rPr>
        <w:t xml:space="preserve">қа толған </w:t>
      </w:r>
      <w:r w:rsidR="00E82C00" w:rsidRPr="0026645A">
        <w:rPr>
          <w:sz w:val="28"/>
          <w:szCs w:val="28"/>
          <w:lang w:val="ru-RU"/>
        </w:rPr>
        <w:t>болса</w:t>
      </w:r>
      <w:r w:rsidRPr="0026645A">
        <w:rPr>
          <w:sz w:val="28"/>
          <w:szCs w:val="28"/>
          <w:lang w:val="ru-RU"/>
        </w:rPr>
        <w:t>;</w:t>
      </w:r>
    </w:p>
    <w:p w:rsidR="005D00C4" w:rsidRPr="0026645A" w:rsidRDefault="00CD3E92" w:rsidP="00353C2B">
      <w:pPr>
        <w:spacing w:after="0" w:line="240" w:lineRule="auto"/>
        <w:ind w:firstLine="709"/>
        <w:jc w:val="both"/>
        <w:rPr>
          <w:bCs/>
          <w:sz w:val="28"/>
          <w:szCs w:val="28"/>
          <w:lang w:val="ru-RU"/>
        </w:rPr>
      </w:pPr>
      <w:r w:rsidRPr="0026645A">
        <w:rPr>
          <w:bCs/>
          <w:sz w:val="28"/>
          <w:szCs w:val="28"/>
          <w:lang w:val="ru-RU"/>
        </w:rPr>
        <w:t>-</w:t>
      </w:r>
      <w:r w:rsidR="00E82C00" w:rsidRPr="0026645A">
        <w:rPr>
          <w:bCs/>
          <w:sz w:val="28"/>
          <w:szCs w:val="28"/>
          <w:lang w:val="ru-RU"/>
        </w:rPr>
        <w:t>тұлғалар,</w:t>
      </w:r>
      <w:r w:rsidRPr="0026645A">
        <w:rPr>
          <w:bCs/>
          <w:sz w:val="28"/>
          <w:szCs w:val="28"/>
          <w:lang w:val="ru-RU"/>
        </w:rPr>
        <w:t xml:space="preserve"> біліктілікті арттыру курстарының тиі</w:t>
      </w:r>
      <w:proofErr w:type="gramStart"/>
      <w:r w:rsidRPr="0026645A">
        <w:rPr>
          <w:bCs/>
          <w:sz w:val="28"/>
          <w:szCs w:val="28"/>
          <w:lang w:val="ru-RU"/>
        </w:rPr>
        <w:t>ст</w:t>
      </w:r>
      <w:proofErr w:type="gramEnd"/>
      <w:r w:rsidRPr="0026645A">
        <w:rPr>
          <w:bCs/>
          <w:sz w:val="28"/>
          <w:szCs w:val="28"/>
          <w:lang w:val="ru-RU"/>
        </w:rPr>
        <w:t xml:space="preserve">і бағдарламалары бойынша кандидаттар жетіспеген жағдайларды қоспағанда және колледждің білім беру </w:t>
      </w:r>
      <w:r w:rsidR="00E82C00" w:rsidRPr="0026645A">
        <w:rPr>
          <w:bCs/>
          <w:sz w:val="28"/>
          <w:szCs w:val="28"/>
          <w:lang w:val="ru-RU"/>
        </w:rPr>
        <w:t>үдерісіне</w:t>
      </w:r>
      <w:r w:rsidRPr="0026645A">
        <w:rPr>
          <w:bCs/>
          <w:sz w:val="28"/>
          <w:szCs w:val="28"/>
          <w:lang w:val="ru-RU"/>
        </w:rPr>
        <w:t xml:space="preserve"> алдыңғы ұқсас халықаралық тағылымдамалардан алған білім мен дағдыларды тиімді енгізу шартымен колледж қаражаты есебінен  соңғы 3 жыл ішінде осындай халықаралық тағылымдамадан өткен </w:t>
      </w:r>
      <w:r w:rsidR="00353C2B" w:rsidRPr="0026645A">
        <w:rPr>
          <w:bCs/>
          <w:sz w:val="28"/>
          <w:szCs w:val="28"/>
          <w:lang w:val="ru-RU"/>
        </w:rPr>
        <w:t>болса</w:t>
      </w:r>
      <w:r w:rsidRPr="0026645A">
        <w:rPr>
          <w:bCs/>
          <w:sz w:val="28"/>
          <w:szCs w:val="28"/>
          <w:lang w:val="ru-RU"/>
        </w:rPr>
        <w:t>;</w:t>
      </w:r>
    </w:p>
    <w:p w:rsidR="008B1D81" w:rsidRPr="0026645A" w:rsidRDefault="00CD3E92" w:rsidP="00353C2B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26645A">
        <w:rPr>
          <w:sz w:val="28"/>
          <w:szCs w:val="28"/>
          <w:lang w:val="ru-RU"/>
        </w:rPr>
        <w:t xml:space="preserve">- негізгі жұмыс орны </w:t>
      </w:r>
      <w:proofErr w:type="gramStart"/>
      <w:r w:rsidRPr="0026645A">
        <w:rPr>
          <w:sz w:val="28"/>
          <w:szCs w:val="28"/>
          <w:lang w:val="ru-RU"/>
        </w:rPr>
        <w:t>бас</w:t>
      </w:r>
      <w:proofErr w:type="gramEnd"/>
      <w:r w:rsidRPr="0026645A">
        <w:rPr>
          <w:sz w:val="28"/>
          <w:szCs w:val="28"/>
          <w:lang w:val="ru-RU"/>
        </w:rPr>
        <w:t xml:space="preserve">қа ұйым болып табылатын </w:t>
      </w:r>
      <w:r w:rsidR="00353C2B" w:rsidRPr="0026645A">
        <w:rPr>
          <w:sz w:val="28"/>
          <w:szCs w:val="28"/>
          <w:lang w:val="ru-RU"/>
        </w:rPr>
        <w:t>қосқызметтегілер.</w:t>
      </w:r>
    </w:p>
    <w:p w:rsidR="00D15479" w:rsidRPr="0026645A" w:rsidRDefault="00CD3E92" w:rsidP="00353C2B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26645A">
        <w:rPr>
          <w:sz w:val="28"/>
          <w:szCs w:val="28"/>
          <w:lang w:val="ru-RU"/>
        </w:rPr>
        <w:t xml:space="preserve">3. Арнайы </w:t>
      </w:r>
      <w:proofErr w:type="gramStart"/>
      <w:r w:rsidRPr="0026645A">
        <w:rPr>
          <w:sz w:val="28"/>
          <w:szCs w:val="28"/>
          <w:lang w:val="ru-RU"/>
        </w:rPr>
        <w:t>п</w:t>
      </w:r>
      <w:proofErr w:type="gramEnd"/>
      <w:r w:rsidRPr="0026645A">
        <w:rPr>
          <w:sz w:val="28"/>
          <w:szCs w:val="28"/>
          <w:lang w:val="ru-RU"/>
        </w:rPr>
        <w:t>әндерді оқытатын және/немесе тиісті бей</w:t>
      </w:r>
      <w:r w:rsidR="00B04D02">
        <w:rPr>
          <w:sz w:val="28"/>
          <w:szCs w:val="28"/>
          <w:lang w:val="ru-RU"/>
        </w:rPr>
        <w:t xml:space="preserve">індер бойынша </w:t>
      </w:r>
      <w:r w:rsidR="00B04D02" w:rsidRPr="00342505">
        <w:rPr>
          <w:sz w:val="28"/>
          <w:szCs w:val="28"/>
          <w:lang w:val="ru-RU"/>
        </w:rPr>
        <w:t>өндірістік оқу практикаларын</w:t>
      </w:r>
      <w:r w:rsidRPr="0026645A">
        <w:rPr>
          <w:sz w:val="28"/>
          <w:szCs w:val="28"/>
          <w:lang w:val="ru-RU"/>
        </w:rPr>
        <w:t xml:space="preserve"> жүргізетін колледж әкімшілігі қызметкерлерінің конкурсқа қатысуына жол беріледі.</w:t>
      </w:r>
      <w:bookmarkStart w:id="2" w:name="z147"/>
      <w:bookmarkEnd w:id="1"/>
    </w:p>
    <w:p w:rsidR="00B60B1D" w:rsidRPr="0026645A" w:rsidRDefault="00CD3E92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26645A">
        <w:rPr>
          <w:sz w:val="28"/>
          <w:szCs w:val="28"/>
          <w:lang w:val="ru-RU"/>
        </w:rPr>
        <w:t xml:space="preserve">4. Конкурсты ұйымдастыру тәртібі </w:t>
      </w:r>
      <w:r w:rsidR="00353C2B" w:rsidRPr="0026645A">
        <w:rPr>
          <w:sz w:val="28"/>
          <w:szCs w:val="28"/>
          <w:lang w:val="ru-RU"/>
        </w:rPr>
        <w:t xml:space="preserve">келесі </w:t>
      </w:r>
      <w:r w:rsidRPr="0026645A">
        <w:rPr>
          <w:sz w:val="28"/>
          <w:szCs w:val="28"/>
          <w:lang w:val="ru-RU"/>
        </w:rPr>
        <w:t>кезеңдерді қамтиды:</w:t>
      </w:r>
    </w:p>
    <w:p w:rsidR="00B60B1D" w:rsidRPr="0026645A" w:rsidRDefault="00CD3E92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" w:name="z148"/>
      <w:bookmarkEnd w:id="2"/>
      <w:r w:rsidRPr="0026645A">
        <w:rPr>
          <w:sz w:val="28"/>
          <w:szCs w:val="28"/>
          <w:lang w:val="ru-RU"/>
        </w:rPr>
        <w:t>1) Колледждің Интернет-ресурсында конкурс өткізу туралы хабарландыруды жариялау;</w:t>
      </w:r>
    </w:p>
    <w:p w:rsidR="00B60B1D" w:rsidRPr="0026645A" w:rsidRDefault="00CD3E92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" w:name="z149"/>
      <w:bookmarkEnd w:id="3"/>
      <w:r w:rsidRPr="0026645A">
        <w:rPr>
          <w:sz w:val="28"/>
          <w:szCs w:val="28"/>
          <w:lang w:val="ru-RU"/>
        </w:rPr>
        <w:t xml:space="preserve">2) конкурсты өткізу күні мен орнын </w:t>
      </w:r>
      <w:proofErr w:type="gramStart"/>
      <w:r w:rsidRPr="0026645A">
        <w:rPr>
          <w:sz w:val="28"/>
          <w:szCs w:val="28"/>
          <w:lang w:val="ru-RU"/>
        </w:rPr>
        <w:t>ай</w:t>
      </w:r>
      <w:proofErr w:type="gramEnd"/>
      <w:r w:rsidRPr="0026645A">
        <w:rPr>
          <w:sz w:val="28"/>
          <w:szCs w:val="28"/>
          <w:lang w:val="ru-RU"/>
        </w:rPr>
        <w:t>қындау және конкурстық комиссияны қалыптастыру;</w:t>
      </w:r>
    </w:p>
    <w:p w:rsidR="00D15479" w:rsidRPr="0026645A" w:rsidRDefault="00CD3E92" w:rsidP="00A21A73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" w:name="z150"/>
      <w:bookmarkEnd w:id="4"/>
      <w:r w:rsidRPr="0026645A">
        <w:rPr>
          <w:sz w:val="28"/>
          <w:szCs w:val="28"/>
          <w:lang w:val="ru-RU"/>
        </w:rPr>
        <w:t xml:space="preserve">3) </w:t>
      </w:r>
      <w:proofErr w:type="gramStart"/>
      <w:r w:rsidRPr="0026645A">
        <w:rPr>
          <w:sz w:val="28"/>
          <w:szCs w:val="28"/>
          <w:lang w:val="ru-RU"/>
        </w:rPr>
        <w:t>конкурс</w:t>
      </w:r>
      <w:proofErr w:type="gramEnd"/>
      <w:r w:rsidRPr="0026645A">
        <w:rPr>
          <w:sz w:val="28"/>
          <w:szCs w:val="28"/>
          <w:lang w:val="ru-RU"/>
        </w:rPr>
        <w:t>қа қатысуға ниет білдірген кандидаттардан құжаттарды қабылдау;</w:t>
      </w:r>
      <w:bookmarkStart w:id="6" w:name="z151"/>
      <w:bookmarkEnd w:id="5"/>
    </w:p>
    <w:p w:rsidR="00B60B1D" w:rsidRPr="0026645A" w:rsidRDefault="00A21A73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26645A">
        <w:rPr>
          <w:sz w:val="28"/>
          <w:szCs w:val="28"/>
          <w:lang w:val="ru-RU"/>
        </w:rPr>
        <w:t>4) кандидаттардың құжаттарының</w:t>
      </w:r>
      <w:r w:rsidR="00B04D02">
        <w:rPr>
          <w:sz w:val="28"/>
          <w:szCs w:val="28"/>
          <w:lang w:val="ru-RU"/>
        </w:rPr>
        <w:t xml:space="preserve"> </w:t>
      </w:r>
      <w:proofErr w:type="gramStart"/>
      <w:r w:rsidR="00CD3E92" w:rsidRPr="0026645A">
        <w:rPr>
          <w:sz w:val="28"/>
          <w:szCs w:val="28"/>
          <w:lang w:val="ru-RU"/>
        </w:rPr>
        <w:t>осы</w:t>
      </w:r>
      <w:proofErr w:type="gramEnd"/>
      <w:r w:rsidR="00CD3E92" w:rsidRPr="0026645A">
        <w:rPr>
          <w:sz w:val="28"/>
          <w:szCs w:val="28"/>
          <w:lang w:val="ru-RU"/>
        </w:rPr>
        <w:t xml:space="preserve"> Қағидалардың 1-3-тармақтарының талаптарына сәйкестігін қарау;</w:t>
      </w:r>
    </w:p>
    <w:p w:rsidR="00B60B1D" w:rsidRPr="0026645A" w:rsidRDefault="00CD3E92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" w:name="z152"/>
      <w:bookmarkEnd w:id="6"/>
      <w:r w:rsidRPr="0026645A">
        <w:rPr>
          <w:sz w:val="28"/>
          <w:szCs w:val="28"/>
          <w:lang w:val="ru-RU"/>
        </w:rPr>
        <w:t>5) конкурстық комиссияның қорытынды отырысы.</w:t>
      </w:r>
    </w:p>
    <w:p w:rsidR="00B60B1D" w:rsidRPr="0026645A" w:rsidRDefault="00CD3E92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" w:name="z153"/>
      <w:bookmarkEnd w:id="7"/>
      <w:r w:rsidRPr="0026645A">
        <w:rPr>
          <w:sz w:val="28"/>
          <w:szCs w:val="28"/>
          <w:lang w:val="ru-RU"/>
        </w:rPr>
        <w:t xml:space="preserve">5. Конкурс өткізу туралы хабарландыру </w:t>
      </w:r>
      <w:r w:rsidR="00A21A73" w:rsidRPr="0026645A">
        <w:rPr>
          <w:sz w:val="28"/>
          <w:szCs w:val="28"/>
          <w:lang w:val="ru-RU"/>
        </w:rPr>
        <w:t>келесі</w:t>
      </w:r>
      <w:r w:rsidRPr="0026645A">
        <w:rPr>
          <w:sz w:val="28"/>
          <w:szCs w:val="28"/>
          <w:lang w:val="ru-RU"/>
        </w:rPr>
        <w:t xml:space="preserve"> мәліметтерді қамтиды:</w:t>
      </w:r>
    </w:p>
    <w:p w:rsidR="00B60B1D" w:rsidRPr="0026645A" w:rsidRDefault="00CD3E92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9" w:name="z154"/>
      <w:bookmarkEnd w:id="8"/>
      <w:r w:rsidRPr="0026645A">
        <w:rPr>
          <w:sz w:val="28"/>
          <w:szCs w:val="28"/>
          <w:lang w:val="ru-RU"/>
        </w:rPr>
        <w:t xml:space="preserve">1) Халықаралық тағылымдама </w:t>
      </w:r>
      <w:proofErr w:type="gramStart"/>
      <w:r w:rsidRPr="0026645A">
        <w:rPr>
          <w:sz w:val="28"/>
          <w:szCs w:val="28"/>
          <w:lang w:val="ru-RU"/>
        </w:rPr>
        <w:t>ба</w:t>
      </w:r>
      <w:proofErr w:type="gramEnd"/>
      <w:r w:rsidRPr="0026645A">
        <w:rPr>
          <w:sz w:val="28"/>
          <w:szCs w:val="28"/>
          <w:lang w:val="ru-RU"/>
        </w:rPr>
        <w:t>ғытының атауы;</w:t>
      </w:r>
    </w:p>
    <w:p w:rsidR="00B60B1D" w:rsidRPr="0026645A" w:rsidRDefault="00CD3E92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26645A">
        <w:rPr>
          <w:sz w:val="28"/>
          <w:szCs w:val="28"/>
          <w:lang w:val="ru-RU"/>
        </w:rPr>
        <w:t>2) халықаралық тағылымдамадан өту үшін ел;</w:t>
      </w:r>
    </w:p>
    <w:p w:rsidR="00B60B1D" w:rsidRPr="0026645A" w:rsidRDefault="00CD3E92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26645A">
        <w:rPr>
          <w:sz w:val="28"/>
          <w:szCs w:val="28"/>
          <w:lang w:val="ru-RU"/>
        </w:rPr>
        <w:t>3) халықаралық тағылымдаманың мерзімдері мен көлемі;</w:t>
      </w:r>
    </w:p>
    <w:p w:rsidR="00B60B1D" w:rsidRPr="0026645A" w:rsidRDefault="00CD3E92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0" w:name="z155"/>
      <w:bookmarkEnd w:id="9"/>
      <w:r w:rsidRPr="0026645A">
        <w:rPr>
          <w:sz w:val="28"/>
          <w:szCs w:val="28"/>
          <w:lang w:val="ru-RU"/>
        </w:rPr>
        <w:t>4) халықаралық тағылымдаманың құрылымы мен тақырыптық жоспары;</w:t>
      </w:r>
    </w:p>
    <w:p w:rsidR="00B60B1D" w:rsidRPr="0026645A" w:rsidRDefault="00CD3E92" w:rsidP="003B48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1" w:name="z156"/>
      <w:bookmarkEnd w:id="10"/>
      <w:r w:rsidRPr="0026645A">
        <w:rPr>
          <w:sz w:val="28"/>
          <w:szCs w:val="28"/>
          <w:lang w:val="ru-RU"/>
        </w:rPr>
        <w:lastRenderedPageBreak/>
        <w:t>5) осы Қағидалардың 2-тармағында көрсетілген белгілі бі</w:t>
      </w:r>
      <w:proofErr w:type="gramStart"/>
      <w:r w:rsidRPr="0026645A">
        <w:rPr>
          <w:sz w:val="28"/>
          <w:szCs w:val="28"/>
          <w:lang w:val="ru-RU"/>
        </w:rPr>
        <w:t>р</w:t>
      </w:r>
      <w:proofErr w:type="gramEnd"/>
      <w:r w:rsidRPr="0026645A">
        <w:rPr>
          <w:sz w:val="28"/>
          <w:szCs w:val="28"/>
          <w:lang w:val="ru-RU"/>
        </w:rPr>
        <w:t xml:space="preserve"> тұлғалар үшін шектеулерді көрсете отырып, кандидатқа қойылатын талаптар;</w:t>
      </w:r>
    </w:p>
    <w:p w:rsidR="00B60B1D" w:rsidRPr="0026645A" w:rsidRDefault="00CD3E92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2" w:name="z157"/>
      <w:bookmarkEnd w:id="11"/>
      <w:r w:rsidRPr="0026645A">
        <w:rPr>
          <w:sz w:val="28"/>
          <w:szCs w:val="28"/>
          <w:lang w:val="ru-RU"/>
        </w:rPr>
        <w:t>6) конкурс өткізу туралы хабарландыру соңғы жарияланғаннан кейін келесі жұмыс күнінен бастап есептелетін құжаттарды қабылдау орны мен мерзі</w:t>
      </w:r>
      <w:proofErr w:type="gramStart"/>
      <w:r w:rsidRPr="0026645A">
        <w:rPr>
          <w:sz w:val="28"/>
          <w:szCs w:val="28"/>
          <w:lang w:val="ru-RU"/>
        </w:rPr>
        <w:t>м</w:t>
      </w:r>
      <w:proofErr w:type="gramEnd"/>
      <w:r w:rsidRPr="0026645A">
        <w:rPr>
          <w:sz w:val="28"/>
          <w:szCs w:val="28"/>
          <w:lang w:val="ru-RU"/>
        </w:rPr>
        <w:t>і;</w:t>
      </w:r>
    </w:p>
    <w:p w:rsidR="00B60B1D" w:rsidRPr="0026645A" w:rsidRDefault="00CD3E92" w:rsidP="003B484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3" w:name="z159"/>
      <w:bookmarkEnd w:id="12"/>
      <w:r w:rsidRPr="0026645A">
        <w:rPr>
          <w:sz w:val="28"/>
          <w:szCs w:val="28"/>
          <w:lang w:val="ru-RU"/>
        </w:rPr>
        <w:t>7) құжаттар тізбесі;</w:t>
      </w:r>
    </w:p>
    <w:p w:rsidR="00B60B1D" w:rsidRPr="0026645A" w:rsidRDefault="00CD3E92" w:rsidP="00F64896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26645A">
        <w:rPr>
          <w:sz w:val="28"/>
          <w:szCs w:val="28"/>
          <w:lang w:val="ru-RU"/>
        </w:rPr>
        <w:t>8) қ</w:t>
      </w:r>
      <w:proofErr w:type="gramStart"/>
      <w:r w:rsidRPr="0026645A">
        <w:rPr>
          <w:sz w:val="28"/>
          <w:szCs w:val="28"/>
          <w:lang w:val="ru-RU"/>
        </w:rPr>
        <w:t>осымша</w:t>
      </w:r>
      <w:proofErr w:type="gramEnd"/>
      <w:r w:rsidRPr="0026645A">
        <w:rPr>
          <w:sz w:val="28"/>
          <w:szCs w:val="28"/>
          <w:lang w:val="ru-RU"/>
        </w:rPr>
        <w:t xml:space="preserve"> ақпарат және шарттар.</w:t>
      </w:r>
    </w:p>
    <w:p w:rsidR="00B60B1D" w:rsidRPr="0026645A" w:rsidRDefault="00816A13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4" w:name="z160"/>
      <w:bookmarkEnd w:id="13"/>
      <w:r w:rsidRPr="0026645A">
        <w:rPr>
          <w:sz w:val="28"/>
          <w:szCs w:val="28"/>
          <w:lang w:val="ru-RU"/>
        </w:rPr>
        <w:t>6. Конкурсты өткізу мерзі</w:t>
      </w:r>
      <w:proofErr w:type="gramStart"/>
      <w:r w:rsidRPr="0026645A">
        <w:rPr>
          <w:sz w:val="28"/>
          <w:szCs w:val="28"/>
          <w:lang w:val="ru-RU"/>
        </w:rPr>
        <w:t>м</w:t>
      </w:r>
      <w:proofErr w:type="gramEnd"/>
      <w:r w:rsidRPr="0026645A">
        <w:rPr>
          <w:sz w:val="28"/>
          <w:szCs w:val="28"/>
          <w:lang w:val="ru-RU"/>
        </w:rPr>
        <w:t>і және конкурстық комиссияның құрамы колледж директорының бұйрығымен айқындалады.</w:t>
      </w:r>
    </w:p>
    <w:p w:rsidR="00A44271" w:rsidRPr="0026645A" w:rsidRDefault="00A44271" w:rsidP="00A44271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5" w:name="z163"/>
      <w:bookmarkEnd w:id="14"/>
      <w:r w:rsidRPr="0026645A">
        <w:rPr>
          <w:sz w:val="28"/>
          <w:szCs w:val="28"/>
          <w:lang w:val="ru-RU"/>
        </w:rPr>
        <w:t>7. Конкурстық комиссия комиссияның кемінде бес мүшесінен, оның ішінде конкурстық комиссия мүшелерінің арасынан сайланатын</w:t>
      </w:r>
      <w:proofErr w:type="gramStart"/>
      <w:r w:rsidRPr="0026645A">
        <w:rPr>
          <w:sz w:val="28"/>
          <w:szCs w:val="28"/>
          <w:lang w:val="ru-RU"/>
        </w:rPr>
        <w:t xml:space="preserve"> Т</w:t>
      </w:r>
      <w:proofErr w:type="gramEnd"/>
      <w:r w:rsidRPr="0026645A">
        <w:rPr>
          <w:sz w:val="28"/>
          <w:szCs w:val="28"/>
          <w:lang w:val="ru-RU"/>
        </w:rPr>
        <w:t xml:space="preserve">өрағадан тұратын алқалы орган болып табылады. </w:t>
      </w:r>
    </w:p>
    <w:p w:rsidR="00A44271" w:rsidRPr="0026645A" w:rsidRDefault="00A44271" w:rsidP="00A44271">
      <w:pPr>
        <w:spacing w:after="0" w:line="240" w:lineRule="auto"/>
        <w:jc w:val="both"/>
        <w:rPr>
          <w:sz w:val="28"/>
          <w:szCs w:val="28"/>
          <w:lang w:val="ru-RU"/>
        </w:rPr>
      </w:pPr>
      <w:r w:rsidRPr="0026645A">
        <w:rPr>
          <w:sz w:val="28"/>
          <w:szCs w:val="28"/>
          <w:lang w:val="ru-RU"/>
        </w:rPr>
        <w:t xml:space="preserve">Конкурстық комиссияның құрамына колледж әкімшілігінің өкілдері, колледж әдіскері мен педагогтары, колледждің </w:t>
      </w:r>
      <w:proofErr w:type="gramStart"/>
      <w:r w:rsidRPr="0026645A">
        <w:rPr>
          <w:sz w:val="28"/>
          <w:szCs w:val="28"/>
          <w:lang w:val="ru-RU"/>
        </w:rPr>
        <w:t>к</w:t>
      </w:r>
      <w:proofErr w:type="gramEnd"/>
      <w:r w:rsidRPr="0026645A">
        <w:rPr>
          <w:sz w:val="28"/>
          <w:szCs w:val="28"/>
          <w:lang w:val="ru-RU"/>
        </w:rPr>
        <w:t>әсіподақ комитетінің төрағасы</w:t>
      </w:r>
      <w:r w:rsidR="00904D26">
        <w:rPr>
          <w:sz w:val="28"/>
          <w:szCs w:val="28"/>
          <w:lang w:val="ru-RU"/>
        </w:rPr>
        <w:t xml:space="preserve">  </w:t>
      </w:r>
      <w:r w:rsidR="00742803" w:rsidRPr="0026645A">
        <w:rPr>
          <w:sz w:val="28"/>
          <w:szCs w:val="28"/>
          <w:lang w:val="ru-RU"/>
        </w:rPr>
        <w:t>кіреді.</w:t>
      </w:r>
    </w:p>
    <w:p w:rsidR="00B60B1D" w:rsidRPr="0026645A" w:rsidRDefault="00A44271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26645A">
        <w:rPr>
          <w:sz w:val="28"/>
          <w:szCs w:val="28"/>
          <w:lang w:val="ru-RU"/>
        </w:rPr>
        <w:t xml:space="preserve">8. Конкурстық комиссияның хатшысы конкурстық комиссияның отырыстарын ұйымдастырады, оның </w:t>
      </w:r>
      <w:proofErr w:type="gramStart"/>
      <w:r w:rsidRPr="0026645A">
        <w:rPr>
          <w:sz w:val="28"/>
          <w:szCs w:val="28"/>
          <w:lang w:val="ru-RU"/>
        </w:rPr>
        <w:t>м</w:t>
      </w:r>
      <w:proofErr w:type="gramEnd"/>
      <w:r w:rsidRPr="0026645A">
        <w:rPr>
          <w:sz w:val="28"/>
          <w:szCs w:val="28"/>
          <w:lang w:val="ru-RU"/>
        </w:rPr>
        <w:t>үшесі болып табылмайды.</w:t>
      </w:r>
    </w:p>
    <w:p w:rsidR="00B60B1D" w:rsidRPr="0026645A" w:rsidRDefault="00A44271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6" w:name="z164"/>
      <w:bookmarkEnd w:id="15"/>
      <w:r w:rsidRPr="0026645A">
        <w:rPr>
          <w:sz w:val="28"/>
          <w:szCs w:val="28"/>
          <w:lang w:val="ru-RU"/>
        </w:rPr>
        <w:t xml:space="preserve">9. Конкурстық комиссияның </w:t>
      </w:r>
      <w:r w:rsidR="00742803" w:rsidRPr="0026645A">
        <w:rPr>
          <w:sz w:val="28"/>
          <w:szCs w:val="28"/>
          <w:lang w:val="ru-RU"/>
        </w:rPr>
        <w:t>келмеген</w:t>
      </w:r>
      <w:r w:rsidRPr="0026645A">
        <w:rPr>
          <w:sz w:val="28"/>
          <w:szCs w:val="28"/>
          <w:lang w:val="ru-RU"/>
        </w:rPr>
        <w:t xml:space="preserve"> мүшелерін </w:t>
      </w:r>
      <w:proofErr w:type="gramStart"/>
      <w:r w:rsidRPr="0026645A">
        <w:rPr>
          <w:sz w:val="28"/>
          <w:szCs w:val="28"/>
          <w:lang w:val="ru-RU"/>
        </w:rPr>
        <w:t>алмастыру</w:t>
      </w:r>
      <w:proofErr w:type="gramEnd"/>
      <w:r w:rsidRPr="0026645A">
        <w:rPr>
          <w:sz w:val="28"/>
          <w:szCs w:val="28"/>
          <w:lang w:val="ru-RU"/>
        </w:rPr>
        <w:t>ға жол берілмейді.</w:t>
      </w:r>
    </w:p>
    <w:p w:rsidR="00B60B1D" w:rsidRPr="0026645A" w:rsidRDefault="00A44271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7" w:name="z165"/>
      <w:bookmarkEnd w:id="16"/>
      <w:r w:rsidRPr="0026645A">
        <w:rPr>
          <w:sz w:val="28"/>
          <w:szCs w:val="28"/>
          <w:lang w:val="ru-RU"/>
        </w:rPr>
        <w:t>10. Конкурстық комиссияның қызметінде мү</w:t>
      </w:r>
      <w:proofErr w:type="gramStart"/>
      <w:r w:rsidRPr="0026645A">
        <w:rPr>
          <w:sz w:val="28"/>
          <w:szCs w:val="28"/>
          <w:lang w:val="ru-RU"/>
        </w:rPr>
        <w:t>дделер</w:t>
      </w:r>
      <w:proofErr w:type="gramEnd"/>
      <w:r w:rsidRPr="0026645A">
        <w:rPr>
          <w:sz w:val="28"/>
          <w:szCs w:val="28"/>
          <w:lang w:val="ru-RU"/>
        </w:rPr>
        <w:t xml:space="preserve"> қақтығысы туындаған кезде конкурстық комиссияның құрамы қайта қаралады.</w:t>
      </w:r>
    </w:p>
    <w:p w:rsidR="00B60B1D" w:rsidRPr="0026645A" w:rsidRDefault="00A44271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8" w:name="z166"/>
      <w:bookmarkEnd w:id="17"/>
      <w:r w:rsidRPr="0026645A">
        <w:rPr>
          <w:sz w:val="28"/>
          <w:szCs w:val="28"/>
          <w:lang w:val="ru-RU"/>
        </w:rPr>
        <w:t>11. Конкурстық комиссия құрамын өзгерту колледж директорының шешімі бойынша жүзеге асырылады.</w:t>
      </w:r>
    </w:p>
    <w:p w:rsidR="00B60B1D" w:rsidRPr="0026645A" w:rsidRDefault="00A44271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9" w:name="z167"/>
      <w:bookmarkEnd w:id="18"/>
      <w:r w:rsidRPr="0026645A">
        <w:rPr>
          <w:sz w:val="28"/>
          <w:szCs w:val="28"/>
          <w:lang w:val="ru-RU"/>
        </w:rPr>
        <w:t>12. Конкурстық комиссияның отырыс</w:t>
      </w:r>
      <w:r w:rsidR="003C0F1C" w:rsidRPr="0026645A">
        <w:rPr>
          <w:sz w:val="28"/>
          <w:szCs w:val="28"/>
          <w:lang w:val="ru-RU"/>
        </w:rPr>
        <w:t xml:space="preserve">тары төраға, </w:t>
      </w:r>
      <w:proofErr w:type="gramStart"/>
      <w:r w:rsidR="003C0F1C" w:rsidRPr="0026645A">
        <w:rPr>
          <w:sz w:val="28"/>
          <w:szCs w:val="28"/>
          <w:lang w:val="ru-RU"/>
        </w:rPr>
        <w:t>отырыс</w:t>
      </w:r>
      <w:proofErr w:type="gramEnd"/>
      <w:r w:rsidR="003C0F1C" w:rsidRPr="0026645A">
        <w:rPr>
          <w:sz w:val="28"/>
          <w:szCs w:val="28"/>
          <w:lang w:val="ru-RU"/>
        </w:rPr>
        <w:t>қа қатысқан к</w:t>
      </w:r>
      <w:r w:rsidRPr="0026645A">
        <w:rPr>
          <w:sz w:val="28"/>
          <w:szCs w:val="28"/>
          <w:lang w:val="ru-RU"/>
        </w:rPr>
        <w:t>омиссия мүшелері және хатшы қол қойған хаттамамен ресімделеді.</w:t>
      </w:r>
    </w:p>
    <w:p w:rsidR="00B60B1D" w:rsidRPr="0026645A" w:rsidRDefault="00A44271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0" w:name="z168"/>
      <w:bookmarkEnd w:id="19"/>
      <w:r w:rsidRPr="0026645A">
        <w:rPr>
          <w:sz w:val="28"/>
          <w:szCs w:val="28"/>
          <w:lang w:val="ru-RU"/>
        </w:rPr>
        <w:t>13. Конкурстық комиссияның отырысы</w:t>
      </w:r>
      <w:r w:rsidR="003C0F1C" w:rsidRPr="0026645A">
        <w:rPr>
          <w:sz w:val="28"/>
          <w:szCs w:val="28"/>
          <w:lang w:val="ru-RU"/>
        </w:rPr>
        <w:t>на</w:t>
      </w:r>
      <w:r w:rsidR="00810383">
        <w:rPr>
          <w:sz w:val="28"/>
          <w:szCs w:val="28"/>
          <w:lang w:val="ru-RU"/>
        </w:rPr>
        <w:t xml:space="preserve"> </w:t>
      </w:r>
      <w:r w:rsidR="003C0F1C" w:rsidRPr="0026645A">
        <w:rPr>
          <w:sz w:val="28"/>
          <w:szCs w:val="28"/>
          <w:lang w:val="ru-RU"/>
        </w:rPr>
        <w:t>к</w:t>
      </w:r>
      <w:r w:rsidRPr="0026645A">
        <w:rPr>
          <w:sz w:val="28"/>
          <w:szCs w:val="28"/>
          <w:lang w:val="ru-RU"/>
        </w:rPr>
        <w:t xml:space="preserve">омиссияның жалпы құрамының кемінде үштен екісі қатысса, </w:t>
      </w:r>
      <w:r w:rsidR="003C0F1C" w:rsidRPr="0026645A">
        <w:rPr>
          <w:sz w:val="28"/>
          <w:szCs w:val="28"/>
          <w:lang w:val="ru-RU"/>
        </w:rPr>
        <w:t xml:space="preserve">отырыс өтілді және </w:t>
      </w:r>
      <w:r w:rsidRPr="0026645A">
        <w:rPr>
          <w:sz w:val="28"/>
          <w:szCs w:val="28"/>
          <w:lang w:val="ru-RU"/>
        </w:rPr>
        <w:t xml:space="preserve">оның шешімі заңды </w:t>
      </w:r>
      <w:proofErr w:type="gramStart"/>
      <w:r w:rsidRPr="0026645A">
        <w:rPr>
          <w:sz w:val="28"/>
          <w:szCs w:val="28"/>
          <w:lang w:val="ru-RU"/>
        </w:rPr>
        <w:t>деп</w:t>
      </w:r>
      <w:proofErr w:type="gramEnd"/>
      <w:r w:rsidRPr="0026645A">
        <w:rPr>
          <w:sz w:val="28"/>
          <w:szCs w:val="28"/>
          <w:lang w:val="ru-RU"/>
        </w:rPr>
        <w:t xml:space="preserve"> есептеледі.</w:t>
      </w:r>
    </w:p>
    <w:p w:rsidR="00B60B1D" w:rsidRPr="0026645A" w:rsidRDefault="00A44271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1" w:name="z170"/>
      <w:bookmarkEnd w:id="20"/>
      <w:r w:rsidRPr="0026645A">
        <w:rPr>
          <w:sz w:val="28"/>
          <w:szCs w:val="28"/>
          <w:lang w:val="ru-RU"/>
        </w:rPr>
        <w:t xml:space="preserve">14. </w:t>
      </w:r>
      <w:proofErr w:type="gramStart"/>
      <w:r w:rsidRPr="0026645A">
        <w:rPr>
          <w:sz w:val="28"/>
          <w:szCs w:val="28"/>
          <w:lang w:val="ru-RU"/>
        </w:rPr>
        <w:t>Конкурс</w:t>
      </w:r>
      <w:proofErr w:type="gramEnd"/>
      <w:r w:rsidRPr="0026645A">
        <w:rPr>
          <w:sz w:val="28"/>
          <w:szCs w:val="28"/>
          <w:lang w:val="ru-RU"/>
        </w:rPr>
        <w:t>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B60B1D" w:rsidRPr="0026645A" w:rsidRDefault="00A44271" w:rsidP="008B603E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2" w:name="z172"/>
      <w:bookmarkEnd w:id="21"/>
      <w:r w:rsidRPr="0026645A">
        <w:rPr>
          <w:sz w:val="28"/>
          <w:szCs w:val="28"/>
          <w:lang w:val="ru-RU"/>
        </w:rPr>
        <w:t xml:space="preserve">15. Конкурсқа қатысуға ниет білдірген </w:t>
      </w:r>
      <w:r w:rsidR="003C0F1C" w:rsidRPr="0026645A">
        <w:rPr>
          <w:sz w:val="28"/>
          <w:szCs w:val="28"/>
          <w:lang w:val="ru-RU"/>
        </w:rPr>
        <w:t>тұлға</w:t>
      </w:r>
      <w:r w:rsidRPr="0026645A">
        <w:rPr>
          <w:sz w:val="28"/>
          <w:szCs w:val="28"/>
          <w:lang w:val="ru-RU"/>
        </w:rPr>
        <w:t xml:space="preserve"> хабарландыруда көрсетілген құжаттарды қабылдау мерзімінде осы Қағидалар</w:t>
      </w:r>
      <w:r w:rsidR="003C0F1C" w:rsidRPr="0026645A">
        <w:rPr>
          <w:sz w:val="28"/>
          <w:szCs w:val="28"/>
          <w:lang w:val="ru-RU"/>
        </w:rPr>
        <w:t>дың</w:t>
      </w:r>
      <w:r w:rsidRPr="0026645A">
        <w:rPr>
          <w:sz w:val="28"/>
          <w:szCs w:val="28"/>
          <w:lang w:val="ru-RU"/>
        </w:rPr>
        <w:t xml:space="preserve"> 1-қосымша</w:t>
      </w:r>
      <w:r w:rsidR="003C0F1C" w:rsidRPr="0026645A">
        <w:rPr>
          <w:sz w:val="28"/>
          <w:szCs w:val="28"/>
          <w:lang w:val="ru-RU"/>
        </w:rPr>
        <w:t>сына</w:t>
      </w:r>
      <w:r w:rsidRPr="0026645A">
        <w:rPr>
          <w:sz w:val="28"/>
          <w:szCs w:val="28"/>
          <w:lang w:val="ru-RU"/>
        </w:rPr>
        <w:t xml:space="preserve"> сәйкес нысан бойынша қоса берілі</w:t>
      </w:r>
      <w:proofErr w:type="gramStart"/>
      <w:r w:rsidRPr="0026645A">
        <w:rPr>
          <w:sz w:val="28"/>
          <w:szCs w:val="28"/>
          <w:lang w:val="ru-RU"/>
        </w:rPr>
        <w:t>п</w:t>
      </w:r>
      <w:proofErr w:type="gramEnd"/>
      <w:r w:rsidRPr="0026645A">
        <w:rPr>
          <w:sz w:val="28"/>
          <w:szCs w:val="28"/>
          <w:lang w:val="ru-RU"/>
        </w:rPr>
        <w:t xml:space="preserve"> отырған құжаттардың тізбесін көрсете отырып, конкурсқа қатысу туралы өтініш жібереді;</w:t>
      </w:r>
    </w:p>
    <w:p w:rsidR="00B60B1D" w:rsidRPr="0026645A" w:rsidRDefault="00A44271" w:rsidP="00A44271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3" w:name="z185"/>
      <w:bookmarkEnd w:id="22"/>
      <w:r w:rsidRPr="0026645A">
        <w:rPr>
          <w:sz w:val="28"/>
          <w:szCs w:val="28"/>
          <w:lang w:val="ru-RU"/>
        </w:rPr>
        <w:t>16. Кандидат болған жағдайда оның біліміне, жұмыс тәжірибесіне, кәсі</w:t>
      </w:r>
      <w:proofErr w:type="gramStart"/>
      <w:r w:rsidRPr="0026645A">
        <w:rPr>
          <w:sz w:val="28"/>
          <w:szCs w:val="28"/>
          <w:lang w:val="ru-RU"/>
        </w:rPr>
        <w:t>би де</w:t>
      </w:r>
      <w:proofErr w:type="gramEnd"/>
      <w:r w:rsidRPr="0026645A">
        <w:rPr>
          <w:sz w:val="28"/>
          <w:szCs w:val="28"/>
          <w:lang w:val="ru-RU"/>
        </w:rPr>
        <w:t>ңгейіне қатысты қосымша ақпарат береді (біліктілікті арттыру, ғылыми/академиялық дәрежелер мен атақтар беру, ғылыми немесе әдістемелік жарияланымдар, біліктілік санаттары, алдыңғы жұмыс орнының басшылығынан ұ</w:t>
      </w:r>
      <w:proofErr w:type="gramStart"/>
      <w:r w:rsidRPr="0026645A">
        <w:rPr>
          <w:sz w:val="28"/>
          <w:szCs w:val="28"/>
          <w:lang w:val="ru-RU"/>
        </w:rPr>
        <w:t>сыныстар туралы құжаттардың көшірмелері).</w:t>
      </w:r>
      <w:proofErr w:type="gramEnd"/>
    </w:p>
    <w:p w:rsidR="00B60B1D" w:rsidRPr="0026645A" w:rsidRDefault="00A44271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4" w:name="z189"/>
      <w:bookmarkEnd w:id="23"/>
      <w:r w:rsidRPr="0026645A">
        <w:rPr>
          <w:sz w:val="28"/>
          <w:szCs w:val="28"/>
          <w:lang w:val="ru-RU"/>
        </w:rPr>
        <w:t xml:space="preserve">17. Комиссия құжаттарды қабылдау аяқталған күннен кейін бес жұмыс күні ішінде кандидаттардың құжаттарының </w:t>
      </w:r>
      <w:proofErr w:type="gramStart"/>
      <w:r w:rsidRPr="0026645A">
        <w:rPr>
          <w:sz w:val="28"/>
          <w:szCs w:val="28"/>
          <w:lang w:val="ru-RU"/>
        </w:rPr>
        <w:t>осы</w:t>
      </w:r>
      <w:proofErr w:type="gramEnd"/>
      <w:r w:rsidRPr="0026645A">
        <w:rPr>
          <w:sz w:val="28"/>
          <w:szCs w:val="28"/>
          <w:lang w:val="ru-RU"/>
        </w:rPr>
        <w:t xml:space="preserve"> Қағидалардың 1-3-тармақтарының талаптарына сәйкестігін қарауды жүргізеді.</w:t>
      </w:r>
    </w:p>
    <w:p w:rsidR="00D15479" w:rsidRPr="0026645A" w:rsidRDefault="00A44271" w:rsidP="00205A5B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5" w:name="z191"/>
      <w:bookmarkEnd w:id="24"/>
      <w:r w:rsidRPr="0026645A">
        <w:rPr>
          <w:sz w:val="28"/>
          <w:szCs w:val="28"/>
          <w:lang w:val="ru-RU"/>
        </w:rPr>
        <w:lastRenderedPageBreak/>
        <w:t xml:space="preserve">18. Конкурс қорытындысы бойынша шешімді конкурстық комиссия </w:t>
      </w:r>
      <w:proofErr w:type="gramStart"/>
      <w:r w:rsidRPr="0026645A">
        <w:rPr>
          <w:sz w:val="28"/>
          <w:szCs w:val="28"/>
          <w:lang w:val="ru-RU"/>
        </w:rPr>
        <w:t>осы</w:t>
      </w:r>
      <w:proofErr w:type="gramEnd"/>
      <w:r w:rsidRPr="0026645A">
        <w:rPr>
          <w:sz w:val="28"/>
          <w:szCs w:val="28"/>
          <w:lang w:val="ru-RU"/>
        </w:rPr>
        <w:t xml:space="preserve"> Қағидалар</w:t>
      </w:r>
      <w:r w:rsidR="00205A5B" w:rsidRPr="0026645A">
        <w:rPr>
          <w:sz w:val="28"/>
          <w:szCs w:val="28"/>
          <w:lang w:val="ru-RU"/>
        </w:rPr>
        <w:t>дың</w:t>
      </w:r>
      <w:r w:rsidRPr="0026645A">
        <w:rPr>
          <w:sz w:val="28"/>
          <w:szCs w:val="28"/>
          <w:lang w:val="ru-RU"/>
        </w:rPr>
        <w:t xml:space="preserve"> 2-қосымша</w:t>
      </w:r>
      <w:r w:rsidR="00205A5B" w:rsidRPr="0026645A">
        <w:rPr>
          <w:sz w:val="28"/>
          <w:szCs w:val="28"/>
          <w:lang w:val="ru-RU"/>
        </w:rPr>
        <w:t>сына</w:t>
      </w:r>
      <w:r w:rsidRPr="0026645A">
        <w:rPr>
          <w:sz w:val="28"/>
          <w:szCs w:val="28"/>
          <w:lang w:val="ru-RU"/>
        </w:rPr>
        <w:t xml:space="preserve"> сәйкес бағалау парағы бойынша жиналған бал</w:t>
      </w:r>
      <w:r w:rsidR="00205A5B" w:rsidRPr="0026645A">
        <w:rPr>
          <w:sz w:val="28"/>
          <w:szCs w:val="28"/>
          <w:lang w:val="ru-RU"/>
        </w:rPr>
        <w:t>л</w:t>
      </w:r>
      <w:r w:rsidRPr="0026645A">
        <w:rPr>
          <w:sz w:val="28"/>
          <w:szCs w:val="28"/>
          <w:lang w:val="ru-RU"/>
        </w:rPr>
        <w:t>дар негізінде қабылдайды.</w:t>
      </w:r>
      <w:bookmarkStart w:id="26" w:name="z192"/>
      <w:bookmarkEnd w:id="25"/>
    </w:p>
    <w:p w:rsidR="00B60B1D" w:rsidRPr="0026645A" w:rsidRDefault="00A44271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26645A">
        <w:rPr>
          <w:sz w:val="28"/>
          <w:szCs w:val="28"/>
          <w:lang w:val="ru-RU"/>
        </w:rPr>
        <w:t>19. Біліктілікті арттыру курстарының тиі</w:t>
      </w:r>
      <w:proofErr w:type="gramStart"/>
      <w:r w:rsidRPr="0026645A">
        <w:rPr>
          <w:sz w:val="28"/>
          <w:szCs w:val="28"/>
          <w:lang w:val="ru-RU"/>
        </w:rPr>
        <w:t>ст</w:t>
      </w:r>
      <w:proofErr w:type="gramEnd"/>
      <w:r w:rsidRPr="0026645A">
        <w:rPr>
          <w:sz w:val="28"/>
          <w:szCs w:val="28"/>
          <w:lang w:val="ru-RU"/>
        </w:rPr>
        <w:t>і бағдарламасы орындарының белгіленген саны бойынша ең көп балл алған үміткерлер конкурстан өткен болып есептеледі және колледж директорына халықаралық тағылымдамаға жіберуге ұсынылады.</w:t>
      </w:r>
    </w:p>
    <w:p w:rsidR="00B60B1D" w:rsidRPr="0026645A" w:rsidRDefault="00A44271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7" w:name="z193"/>
      <w:bookmarkEnd w:id="26"/>
      <w:r w:rsidRPr="0026645A">
        <w:rPr>
          <w:sz w:val="28"/>
          <w:szCs w:val="28"/>
          <w:lang w:val="ru-RU"/>
        </w:rPr>
        <w:t>20. Біліктілікті арттыру курстарының тиі</w:t>
      </w:r>
      <w:proofErr w:type="gramStart"/>
      <w:r w:rsidRPr="0026645A">
        <w:rPr>
          <w:sz w:val="28"/>
          <w:szCs w:val="28"/>
          <w:lang w:val="ru-RU"/>
        </w:rPr>
        <w:t>ст</w:t>
      </w:r>
      <w:proofErr w:type="gramEnd"/>
      <w:r w:rsidRPr="0026645A">
        <w:rPr>
          <w:sz w:val="28"/>
          <w:szCs w:val="28"/>
          <w:lang w:val="ru-RU"/>
        </w:rPr>
        <w:t>і бағдарламасы орындарының белгіленген санына үміткер кандидаттарда бал</w:t>
      </w:r>
      <w:r w:rsidR="00205A5B" w:rsidRPr="0026645A">
        <w:rPr>
          <w:sz w:val="28"/>
          <w:szCs w:val="28"/>
          <w:lang w:val="ru-RU"/>
        </w:rPr>
        <w:t>л</w:t>
      </w:r>
      <w:r w:rsidRPr="0026645A">
        <w:rPr>
          <w:sz w:val="28"/>
          <w:szCs w:val="28"/>
          <w:lang w:val="ru-RU"/>
        </w:rPr>
        <w:t>дар саны тең болған кезде конкурстық комиссия әңгімелесу өткізу туралы шешім қабылдайды, оның нәтижелері бойынша халықаралық тағылымдамаға жіберілуге кандидат айқындалады.</w:t>
      </w:r>
    </w:p>
    <w:p w:rsidR="00B60B1D" w:rsidRPr="0026645A" w:rsidRDefault="00A44271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8" w:name="z194"/>
      <w:bookmarkEnd w:id="27"/>
      <w:r w:rsidRPr="0026645A">
        <w:rPr>
          <w:sz w:val="28"/>
          <w:szCs w:val="28"/>
          <w:lang w:val="ru-RU"/>
        </w:rPr>
        <w:t>21. Конкурстық комиссияның</w:t>
      </w:r>
      <w:r w:rsidR="00205A5B" w:rsidRPr="0026645A">
        <w:rPr>
          <w:sz w:val="28"/>
          <w:szCs w:val="28"/>
          <w:lang w:val="ru-RU"/>
        </w:rPr>
        <w:t xml:space="preserve"> шешімімен келіспеген жағдайда к</w:t>
      </w:r>
      <w:r w:rsidRPr="0026645A">
        <w:rPr>
          <w:sz w:val="28"/>
          <w:szCs w:val="28"/>
          <w:lang w:val="ru-RU"/>
        </w:rPr>
        <w:t xml:space="preserve">омиссияның кез келген мүшесі өз </w:t>
      </w:r>
      <w:proofErr w:type="gramStart"/>
      <w:r w:rsidRPr="0026645A">
        <w:rPr>
          <w:sz w:val="28"/>
          <w:szCs w:val="28"/>
          <w:lang w:val="ru-RU"/>
        </w:rPr>
        <w:t>п</w:t>
      </w:r>
      <w:proofErr w:type="gramEnd"/>
      <w:r w:rsidRPr="0026645A">
        <w:rPr>
          <w:sz w:val="28"/>
          <w:szCs w:val="28"/>
          <w:lang w:val="ru-RU"/>
        </w:rPr>
        <w:t>ікірін баяндайды, ол комиссия отырысының хаттамасына қоса беріледі.</w:t>
      </w:r>
    </w:p>
    <w:p w:rsidR="00B60B1D" w:rsidRPr="0026645A" w:rsidRDefault="00A44271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9" w:name="z195"/>
      <w:bookmarkEnd w:id="28"/>
      <w:r w:rsidRPr="0026645A">
        <w:rPr>
          <w:sz w:val="28"/>
          <w:szCs w:val="28"/>
          <w:lang w:val="ru-RU"/>
        </w:rPr>
        <w:t xml:space="preserve">22. Конкурстық комиссияның шешімі хаттамамен ресімделеді, </w:t>
      </w:r>
      <w:proofErr w:type="gramStart"/>
      <w:r w:rsidRPr="0026645A">
        <w:rPr>
          <w:sz w:val="28"/>
          <w:szCs w:val="28"/>
          <w:lang w:val="ru-RU"/>
        </w:rPr>
        <w:t>о</w:t>
      </w:r>
      <w:proofErr w:type="gramEnd"/>
      <w:r w:rsidRPr="0026645A">
        <w:rPr>
          <w:sz w:val="28"/>
          <w:szCs w:val="28"/>
          <w:lang w:val="ru-RU"/>
        </w:rPr>
        <w:t>ған комиссия төрағасы мен мүшелері, сондай-ақ хаттамалауды жүзеге асыратын хатшы қол қояды.</w:t>
      </w:r>
    </w:p>
    <w:p w:rsidR="00B60B1D" w:rsidRPr="0026645A" w:rsidRDefault="00205A5B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0" w:name="z196"/>
      <w:bookmarkEnd w:id="29"/>
      <w:r w:rsidRPr="0026645A">
        <w:rPr>
          <w:sz w:val="28"/>
          <w:szCs w:val="28"/>
          <w:lang w:val="ru-RU"/>
        </w:rPr>
        <w:t>23. Конкурстың нәтижелері к</w:t>
      </w:r>
      <w:r w:rsidR="00A44271" w:rsidRPr="0026645A">
        <w:rPr>
          <w:sz w:val="28"/>
          <w:szCs w:val="28"/>
          <w:lang w:val="ru-RU"/>
        </w:rPr>
        <w:t>олледждің Интернет-ресурсында конкурстық комиссияның қорытынды отырысы өткізілген күні жарияланады.</w:t>
      </w:r>
    </w:p>
    <w:p w:rsidR="00D15479" w:rsidRPr="0026645A" w:rsidRDefault="00A44271" w:rsidP="00205A5B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1" w:name="z197"/>
      <w:bookmarkEnd w:id="30"/>
      <w:r w:rsidRPr="0026645A">
        <w:rPr>
          <w:sz w:val="28"/>
          <w:szCs w:val="28"/>
          <w:lang w:val="ru-RU"/>
        </w:rPr>
        <w:t xml:space="preserve">24. </w:t>
      </w:r>
      <w:proofErr w:type="gramStart"/>
      <w:r w:rsidRPr="0026645A">
        <w:rPr>
          <w:sz w:val="28"/>
          <w:szCs w:val="28"/>
          <w:lang w:val="ru-RU"/>
        </w:rPr>
        <w:t>Осы</w:t>
      </w:r>
      <w:proofErr w:type="gramEnd"/>
      <w:r w:rsidRPr="0026645A">
        <w:rPr>
          <w:sz w:val="28"/>
          <w:szCs w:val="28"/>
          <w:lang w:val="ru-RU"/>
        </w:rPr>
        <w:t xml:space="preserve"> Қағидалардың 1-3-тармақтарының талаптарына сәйкес келетін және конкурстық комиссияның оң қорытындысын алған кандидатпен к</w:t>
      </w:r>
      <w:r w:rsidR="00205A5B" w:rsidRPr="0026645A">
        <w:rPr>
          <w:sz w:val="28"/>
          <w:szCs w:val="28"/>
          <w:lang w:val="ru-RU"/>
        </w:rPr>
        <w:t>олледж директоры осы Қағидалардың</w:t>
      </w:r>
      <w:r w:rsidRPr="0026645A">
        <w:rPr>
          <w:sz w:val="28"/>
          <w:szCs w:val="28"/>
          <w:lang w:val="ru-RU"/>
        </w:rPr>
        <w:t xml:space="preserve"> 3-қосымша</w:t>
      </w:r>
      <w:r w:rsidR="00205A5B" w:rsidRPr="0026645A">
        <w:rPr>
          <w:sz w:val="28"/>
          <w:szCs w:val="28"/>
          <w:lang w:val="ru-RU"/>
        </w:rPr>
        <w:t>сына</w:t>
      </w:r>
      <w:r w:rsidRPr="0026645A">
        <w:rPr>
          <w:sz w:val="28"/>
          <w:szCs w:val="28"/>
          <w:lang w:val="ru-RU"/>
        </w:rPr>
        <w:t xml:space="preserve"> сәйкес жұмыс берушінің қаражаты есебінен қызметкерді оқыту туралы шарт жасасады және халықаралық тағылымдамаға жіберу туралы бұйрық шығарады.</w:t>
      </w:r>
      <w:bookmarkStart w:id="32" w:name="z199"/>
      <w:bookmarkEnd w:id="31"/>
    </w:p>
    <w:p w:rsidR="00B60B1D" w:rsidRPr="0026645A" w:rsidRDefault="00A44271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26645A">
        <w:rPr>
          <w:sz w:val="28"/>
          <w:szCs w:val="28"/>
          <w:lang w:val="ru-RU"/>
        </w:rPr>
        <w:t>25. Конкурс нәтижелері туралы хабарламаны конкурс комиссиясының хатшыс</w:t>
      </w:r>
      <w:r w:rsidR="00205A5B" w:rsidRPr="0026645A">
        <w:rPr>
          <w:sz w:val="28"/>
          <w:szCs w:val="28"/>
          <w:lang w:val="ru-RU"/>
        </w:rPr>
        <w:t xml:space="preserve">ы </w:t>
      </w:r>
      <w:proofErr w:type="gramStart"/>
      <w:r w:rsidR="00205A5B" w:rsidRPr="0026645A">
        <w:rPr>
          <w:sz w:val="28"/>
          <w:szCs w:val="28"/>
          <w:lang w:val="ru-RU"/>
        </w:rPr>
        <w:t>кандидат</w:t>
      </w:r>
      <w:proofErr w:type="gramEnd"/>
      <w:r w:rsidR="00205A5B" w:rsidRPr="0026645A">
        <w:rPr>
          <w:sz w:val="28"/>
          <w:szCs w:val="28"/>
          <w:lang w:val="ru-RU"/>
        </w:rPr>
        <w:t>қа электрондық пошта арқылы</w:t>
      </w:r>
      <w:r w:rsidRPr="0026645A">
        <w:rPr>
          <w:sz w:val="28"/>
          <w:szCs w:val="28"/>
          <w:lang w:val="ru-RU"/>
        </w:rPr>
        <w:t xml:space="preserve"> жібереді немесе өтініште көрсетілген телефон арқылы хабарла</w:t>
      </w:r>
      <w:r w:rsidR="00205A5B" w:rsidRPr="0026645A">
        <w:rPr>
          <w:sz w:val="28"/>
          <w:szCs w:val="28"/>
          <w:lang w:val="ru-RU"/>
        </w:rPr>
        <w:t>й</w:t>
      </w:r>
      <w:r w:rsidRPr="0026645A">
        <w:rPr>
          <w:sz w:val="28"/>
          <w:szCs w:val="28"/>
          <w:lang w:val="ru-RU"/>
        </w:rPr>
        <w:t>ды.</w:t>
      </w:r>
    </w:p>
    <w:p w:rsidR="00B60B1D" w:rsidRPr="0026645A" w:rsidRDefault="00A44271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3" w:name="z200"/>
      <w:bookmarkEnd w:id="32"/>
      <w:r w:rsidRPr="0026645A">
        <w:rPr>
          <w:sz w:val="28"/>
          <w:szCs w:val="28"/>
          <w:lang w:val="ru-RU"/>
        </w:rPr>
        <w:t xml:space="preserve">26. Кандидаттар </w:t>
      </w:r>
      <w:r w:rsidR="00205A5B" w:rsidRPr="0026645A">
        <w:rPr>
          <w:sz w:val="28"/>
          <w:szCs w:val="28"/>
          <w:lang w:val="ru-RU"/>
        </w:rPr>
        <w:t>өз тарапынан</w:t>
      </w:r>
      <w:r w:rsidRPr="0026645A">
        <w:rPr>
          <w:sz w:val="28"/>
          <w:szCs w:val="28"/>
          <w:lang w:val="ru-RU"/>
        </w:rPr>
        <w:t xml:space="preserve"> конкурстық құжаттармен және комиссияның шешімімен танысады.</w:t>
      </w:r>
    </w:p>
    <w:p w:rsidR="00B60B1D" w:rsidRPr="0026645A" w:rsidRDefault="00205A5B" w:rsidP="004374E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26645A">
        <w:rPr>
          <w:sz w:val="28"/>
          <w:szCs w:val="28"/>
          <w:lang w:val="ru-RU"/>
        </w:rPr>
        <w:t>27. Кандидат осы Қағидалардың</w:t>
      </w:r>
      <w:r w:rsidR="00A44271" w:rsidRPr="0026645A">
        <w:rPr>
          <w:sz w:val="28"/>
          <w:szCs w:val="28"/>
          <w:lang w:val="ru-RU"/>
        </w:rPr>
        <w:t xml:space="preserve"> 3-қосымша</w:t>
      </w:r>
      <w:r w:rsidRPr="0026645A">
        <w:rPr>
          <w:sz w:val="28"/>
          <w:szCs w:val="28"/>
          <w:lang w:val="ru-RU"/>
        </w:rPr>
        <w:t>сына</w:t>
      </w:r>
      <w:r w:rsidR="00A44271" w:rsidRPr="0026645A">
        <w:rPr>
          <w:sz w:val="28"/>
          <w:szCs w:val="28"/>
          <w:lang w:val="ru-RU"/>
        </w:rPr>
        <w:t xml:space="preserve"> сәйкес жұмыс берушінің қаражаты есебінен </w:t>
      </w:r>
      <w:r w:rsidR="00E422A2" w:rsidRPr="0026645A">
        <w:rPr>
          <w:sz w:val="28"/>
          <w:szCs w:val="28"/>
          <w:lang w:val="ru-RU"/>
        </w:rPr>
        <w:t>қызметкерді</w:t>
      </w:r>
      <w:r w:rsidR="00A44271" w:rsidRPr="0026645A">
        <w:rPr>
          <w:sz w:val="28"/>
          <w:szCs w:val="28"/>
          <w:lang w:val="ru-RU"/>
        </w:rPr>
        <w:t xml:space="preserve"> оқыту туралы шарт жасасуға келіспеген кезде</w:t>
      </w:r>
      <w:r w:rsidR="00B604B4">
        <w:rPr>
          <w:sz w:val="28"/>
          <w:szCs w:val="28"/>
          <w:lang w:val="ru-RU"/>
        </w:rPr>
        <w:t xml:space="preserve"> </w:t>
      </w:r>
      <w:r w:rsidR="00A44271" w:rsidRPr="0026645A">
        <w:rPr>
          <w:sz w:val="28"/>
          <w:szCs w:val="28"/>
          <w:lang w:val="ru-RU"/>
        </w:rPr>
        <w:t>-</w:t>
      </w:r>
      <w:r w:rsidR="00B604B4">
        <w:rPr>
          <w:sz w:val="28"/>
          <w:szCs w:val="28"/>
          <w:lang w:val="ru-RU"/>
        </w:rPr>
        <w:t xml:space="preserve"> </w:t>
      </w:r>
      <w:r w:rsidR="00A44271" w:rsidRPr="0026645A">
        <w:rPr>
          <w:sz w:val="28"/>
          <w:szCs w:val="28"/>
          <w:lang w:val="ru-RU"/>
        </w:rPr>
        <w:t>бұл кандидат халықаралық тағылымдамаға қатыс</w:t>
      </w:r>
      <w:r w:rsidR="00E422A2" w:rsidRPr="0026645A">
        <w:rPr>
          <w:sz w:val="28"/>
          <w:szCs w:val="28"/>
          <w:lang w:val="ru-RU"/>
        </w:rPr>
        <w:t>тырылмайды</w:t>
      </w:r>
      <w:r w:rsidR="00A44271" w:rsidRPr="0026645A">
        <w:rPr>
          <w:sz w:val="28"/>
          <w:szCs w:val="28"/>
          <w:lang w:val="ru-RU"/>
        </w:rPr>
        <w:t xml:space="preserve"> және бұл құқық конкурс нәтижелері бойынша ең кө</w:t>
      </w:r>
      <w:proofErr w:type="gramStart"/>
      <w:r w:rsidR="00A44271" w:rsidRPr="0026645A">
        <w:rPr>
          <w:sz w:val="28"/>
          <w:szCs w:val="28"/>
          <w:lang w:val="ru-RU"/>
        </w:rPr>
        <w:t>п</w:t>
      </w:r>
      <w:proofErr w:type="gramEnd"/>
      <w:r w:rsidR="00A44271" w:rsidRPr="0026645A">
        <w:rPr>
          <w:sz w:val="28"/>
          <w:szCs w:val="28"/>
          <w:lang w:val="ru-RU"/>
        </w:rPr>
        <w:t xml:space="preserve"> балл жинаған басқа кандидатқа ауысады.</w:t>
      </w:r>
    </w:p>
    <w:p w:rsidR="000F0426" w:rsidRPr="0026645A" w:rsidRDefault="00A44271" w:rsidP="009B25A8">
      <w:pPr>
        <w:spacing w:after="0" w:line="240" w:lineRule="auto"/>
        <w:ind w:firstLine="709"/>
        <w:jc w:val="both"/>
        <w:rPr>
          <w:sz w:val="28"/>
          <w:lang w:val="ru-RU"/>
        </w:rPr>
        <w:sectPr w:rsidR="000F0426" w:rsidRPr="0026645A" w:rsidSect="000F042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bookmarkStart w:id="34" w:name="z204"/>
      <w:bookmarkEnd w:id="33"/>
      <w:r w:rsidRPr="0026645A">
        <w:rPr>
          <w:sz w:val="28"/>
          <w:lang w:val="ru-RU"/>
        </w:rPr>
        <w:t>28. Кандидат конкурстық комиссияның шешімімен келіспеген жағдайда, конкурс нәтижелеріне колледж директорының атына өт</w:t>
      </w:r>
      <w:r w:rsidR="009B25A8">
        <w:rPr>
          <w:sz w:val="28"/>
          <w:lang w:val="ru-RU"/>
        </w:rPr>
        <w:t xml:space="preserve">ініш беру арқылы </w:t>
      </w:r>
      <w:proofErr w:type="gramStart"/>
      <w:r w:rsidR="009B25A8">
        <w:rPr>
          <w:sz w:val="28"/>
          <w:lang w:val="ru-RU"/>
        </w:rPr>
        <w:t>ша</w:t>
      </w:r>
      <w:proofErr w:type="gramEnd"/>
      <w:r w:rsidR="009B25A8">
        <w:rPr>
          <w:sz w:val="28"/>
          <w:lang w:val="ru-RU"/>
        </w:rPr>
        <w:t>ғым жасалады</w:t>
      </w:r>
    </w:p>
    <w:p w:rsidR="00806AAB" w:rsidRPr="0026645A" w:rsidRDefault="00806AAB" w:rsidP="00DC71D0">
      <w:pPr>
        <w:spacing w:after="0" w:line="240" w:lineRule="auto"/>
        <w:rPr>
          <w:bCs/>
          <w:sz w:val="28"/>
          <w:szCs w:val="28"/>
          <w:lang w:val="ru-RU"/>
        </w:rPr>
      </w:pPr>
    </w:p>
    <w:p w:rsidR="004B397B" w:rsidRPr="00DC71D0" w:rsidRDefault="00380649" w:rsidP="00DD7B05">
      <w:pPr>
        <w:spacing w:after="0" w:line="240" w:lineRule="auto"/>
        <w:ind w:firstLine="709"/>
        <w:jc w:val="right"/>
        <w:rPr>
          <w:sz w:val="24"/>
          <w:szCs w:val="28"/>
          <w:lang w:val="ru-RU"/>
        </w:rPr>
      </w:pPr>
      <w:r w:rsidRPr="00DC71D0">
        <w:rPr>
          <w:sz w:val="24"/>
          <w:szCs w:val="28"/>
          <w:lang w:val="ru-RU"/>
        </w:rPr>
        <w:t>Бі</w:t>
      </w:r>
      <w:proofErr w:type="gramStart"/>
      <w:r w:rsidRPr="00DC71D0">
        <w:rPr>
          <w:sz w:val="24"/>
          <w:szCs w:val="28"/>
          <w:lang w:val="ru-RU"/>
        </w:rPr>
        <w:t>л</w:t>
      </w:r>
      <w:proofErr w:type="gramEnd"/>
      <w:r w:rsidRPr="00DC71D0">
        <w:rPr>
          <w:sz w:val="24"/>
          <w:szCs w:val="28"/>
          <w:lang w:val="ru-RU"/>
        </w:rPr>
        <w:t xml:space="preserve">іктілікті арттыру курстарының </w:t>
      </w:r>
    </w:p>
    <w:p w:rsidR="004B397B" w:rsidRPr="00DC71D0" w:rsidRDefault="00380649" w:rsidP="00DD7B05">
      <w:pPr>
        <w:spacing w:after="0" w:line="240" w:lineRule="auto"/>
        <w:ind w:firstLine="709"/>
        <w:jc w:val="right"/>
        <w:rPr>
          <w:sz w:val="24"/>
          <w:szCs w:val="28"/>
          <w:lang w:val="ru-RU"/>
        </w:rPr>
      </w:pPr>
      <w:r w:rsidRPr="00DC71D0">
        <w:rPr>
          <w:sz w:val="24"/>
          <w:szCs w:val="28"/>
          <w:lang w:val="ru-RU"/>
        </w:rPr>
        <w:t>тиі</w:t>
      </w:r>
      <w:proofErr w:type="gramStart"/>
      <w:r w:rsidRPr="00DC71D0">
        <w:rPr>
          <w:sz w:val="24"/>
          <w:szCs w:val="28"/>
          <w:lang w:val="ru-RU"/>
        </w:rPr>
        <w:t>ст</w:t>
      </w:r>
      <w:proofErr w:type="gramEnd"/>
      <w:r w:rsidRPr="00DC71D0">
        <w:rPr>
          <w:sz w:val="24"/>
          <w:szCs w:val="28"/>
          <w:lang w:val="ru-RU"/>
        </w:rPr>
        <w:t xml:space="preserve">і бағдарламалары бойынша </w:t>
      </w:r>
    </w:p>
    <w:p w:rsidR="004B397B" w:rsidRPr="00DC71D0" w:rsidRDefault="00380649" w:rsidP="00DD7B05">
      <w:pPr>
        <w:spacing w:after="0" w:line="240" w:lineRule="auto"/>
        <w:ind w:firstLine="709"/>
        <w:jc w:val="right"/>
        <w:rPr>
          <w:sz w:val="24"/>
          <w:szCs w:val="28"/>
          <w:lang w:val="ru-RU"/>
        </w:rPr>
      </w:pPr>
      <w:r w:rsidRPr="00DC71D0">
        <w:rPr>
          <w:sz w:val="24"/>
          <w:szCs w:val="28"/>
          <w:lang w:val="ru-RU"/>
        </w:rPr>
        <w:t>халықаралық тағ</w:t>
      </w:r>
      <w:proofErr w:type="gramStart"/>
      <w:r w:rsidRPr="00DC71D0">
        <w:rPr>
          <w:sz w:val="24"/>
          <w:szCs w:val="28"/>
          <w:lang w:val="ru-RU"/>
        </w:rPr>
        <w:t>ылымдама</w:t>
      </w:r>
      <w:proofErr w:type="gramEnd"/>
      <w:r w:rsidRPr="00DC71D0">
        <w:rPr>
          <w:sz w:val="24"/>
          <w:szCs w:val="28"/>
          <w:lang w:val="ru-RU"/>
        </w:rPr>
        <w:t xml:space="preserve">ға жіберу үшін </w:t>
      </w:r>
    </w:p>
    <w:p w:rsidR="004B397B" w:rsidRPr="00DC71D0" w:rsidRDefault="00380649" w:rsidP="00DD7B05">
      <w:pPr>
        <w:spacing w:after="0" w:line="240" w:lineRule="auto"/>
        <w:ind w:firstLine="709"/>
        <w:jc w:val="right"/>
        <w:rPr>
          <w:sz w:val="24"/>
          <w:szCs w:val="28"/>
          <w:lang w:val="ru-RU"/>
        </w:rPr>
      </w:pPr>
      <w:r w:rsidRPr="00DC71D0">
        <w:rPr>
          <w:sz w:val="24"/>
          <w:szCs w:val="28"/>
          <w:lang w:val="ru-RU"/>
        </w:rPr>
        <w:t>колледждің өнді</w:t>
      </w:r>
      <w:proofErr w:type="gramStart"/>
      <w:r w:rsidRPr="00DC71D0">
        <w:rPr>
          <w:sz w:val="24"/>
          <w:szCs w:val="28"/>
          <w:lang w:val="ru-RU"/>
        </w:rPr>
        <w:t>р</w:t>
      </w:r>
      <w:proofErr w:type="gramEnd"/>
      <w:r w:rsidRPr="00DC71D0">
        <w:rPr>
          <w:sz w:val="24"/>
          <w:szCs w:val="28"/>
          <w:lang w:val="ru-RU"/>
        </w:rPr>
        <w:t xml:space="preserve">істік оқыту шеберлері </w:t>
      </w:r>
    </w:p>
    <w:p w:rsidR="004B397B" w:rsidRPr="00DC71D0" w:rsidRDefault="00380649" w:rsidP="00DD7B05">
      <w:pPr>
        <w:spacing w:after="0" w:line="240" w:lineRule="auto"/>
        <w:ind w:firstLine="709"/>
        <w:jc w:val="right"/>
        <w:rPr>
          <w:sz w:val="24"/>
          <w:szCs w:val="28"/>
          <w:lang w:val="ru-RU"/>
        </w:rPr>
      </w:pPr>
      <w:r w:rsidRPr="00DC71D0">
        <w:rPr>
          <w:sz w:val="24"/>
          <w:szCs w:val="28"/>
          <w:lang w:val="ru-RU"/>
        </w:rPr>
        <w:t xml:space="preserve">мен </w:t>
      </w:r>
      <w:r w:rsidR="004B397B" w:rsidRPr="00DC71D0">
        <w:rPr>
          <w:sz w:val="24"/>
          <w:szCs w:val="28"/>
          <w:lang w:val="ru-RU"/>
        </w:rPr>
        <w:t>а</w:t>
      </w:r>
      <w:r w:rsidRPr="00DC71D0">
        <w:rPr>
          <w:sz w:val="24"/>
          <w:szCs w:val="28"/>
          <w:lang w:val="ru-RU"/>
        </w:rPr>
        <w:t xml:space="preserve">рнайы </w:t>
      </w:r>
      <w:proofErr w:type="gramStart"/>
      <w:r w:rsidRPr="00DC71D0">
        <w:rPr>
          <w:sz w:val="24"/>
          <w:szCs w:val="28"/>
          <w:lang w:val="ru-RU"/>
        </w:rPr>
        <w:t>п</w:t>
      </w:r>
      <w:proofErr w:type="gramEnd"/>
      <w:r w:rsidRPr="00DC71D0">
        <w:rPr>
          <w:sz w:val="24"/>
          <w:szCs w:val="28"/>
          <w:lang w:val="ru-RU"/>
        </w:rPr>
        <w:t xml:space="preserve">әндер оқытушыларын </w:t>
      </w:r>
    </w:p>
    <w:p w:rsidR="00BC1194" w:rsidRPr="00DC71D0" w:rsidRDefault="00380649" w:rsidP="00BC1194">
      <w:pPr>
        <w:spacing w:after="0" w:line="240" w:lineRule="auto"/>
        <w:ind w:firstLine="709"/>
        <w:jc w:val="right"/>
        <w:rPr>
          <w:sz w:val="24"/>
          <w:szCs w:val="28"/>
          <w:lang w:val="ru-RU"/>
        </w:rPr>
      </w:pPr>
      <w:r w:rsidRPr="00DC71D0">
        <w:rPr>
          <w:sz w:val="24"/>
          <w:szCs w:val="28"/>
          <w:lang w:val="ru-RU"/>
        </w:rPr>
        <w:t>і</w:t>
      </w:r>
      <w:proofErr w:type="gramStart"/>
      <w:r w:rsidRPr="00DC71D0">
        <w:rPr>
          <w:sz w:val="24"/>
          <w:szCs w:val="28"/>
          <w:lang w:val="ru-RU"/>
        </w:rPr>
        <w:t>р</w:t>
      </w:r>
      <w:proofErr w:type="gramEnd"/>
      <w:r w:rsidRPr="00DC71D0">
        <w:rPr>
          <w:sz w:val="24"/>
          <w:szCs w:val="28"/>
          <w:lang w:val="ru-RU"/>
        </w:rPr>
        <w:t>іктеу  конкурс</w:t>
      </w:r>
      <w:r w:rsidR="00BC1194" w:rsidRPr="00DC71D0">
        <w:rPr>
          <w:sz w:val="24"/>
          <w:szCs w:val="28"/>
          <w:lang w:val="ru-RU"/>
        </w:rPr>
        <w:t>ын</w:t>
      </w:r>
      <w:r w:rsidRPr="00DC71D0">
        <w:rPr>
          <w:sz w:val="24"/>
          <w:szCs w:val="28"/>
          <w:lang w:val="ru-RU"/>
        </w:rPr>
        <w:t xml:space="preserve"> өткізу </w:t>
      </w:r>
    </w:p>
    <w:p w:rsidR="00B60B1D" w:rsidRPr="00DC71D0" w:rsidRDefault="00380649" w:rsidP="00BC1194">
      <w:pPr>
        <w:spacing w:after="0" w:line="240" w:lineRule="auto"/>
        <w:ind w:firstLine="709"/>
        <w:jc w:val="right"/>
        <w:rPr>
          <w:sz w:val="24"/>
          <w:szCs w:val="28"/>
          <w:lang w:val="ru-RU"/>
        </w:rPr>
      </w:pPr>
      <w:r w:rsidRPr="00DC71D0">
        <w:rPr>
          <w:sz w:val="24"/>
          <w:szCs w:val="28"/>
          <w:lang w:val="ru-RU"/>
        </w:rPr>
        <w:t>қағидаларына 1-қосымша</w:t>
      </w:r>
    </w:p>
    <w:bookmarkEnd w:id="34"/>
    <w:p w:rsidR="00D15479" w:rsidRPr="0026645A" w:rsidRDefault="00D15479" w:rsidP="003A51CC">
      <w:pPr>
        <w:spacing w:after="0" w:line="240" w:lineRule="auto"/>
        <w:jc w:val="right"/>
        <w:rPr>
          <w:sz w:val="28"/>
          <w:lang w:val="ru-RU"/>
        </w:rPr>
      </w:pPr>
    </w:p>
    <w:p w:rsidR="00D15479" w:rsidRPr="0026645A" w:rsidRDefault="009B25A8" w:rsidP="009B25A8">
      <w:pPr>
        <w:spacing w:after="0" w:line="240" w:lineRule="auto"/>
        <w:jc w:val="center"/>
        <w:rPr>
          <w:lang w:val="ru-RU"/>
        </w:rPr>
      </w:pPr>
      <w:r>
        <w:rPr>
          <w:sz w:val="28"/>
          <w:lang w:val="ru-RU"/>
        </w:rPr>
        <w:t xml:space="preserve">                                                                  </w:t>
      </w:r>
      <w:r w:rsidR="00D15479" w:rsidRPr="0026645A">
        <w:rPr>
          <w:sz w:val="28"/>
          <w:lang w:val="ru-RU"/>
        </w:rPr>
        <w:t>_________________________________</w:t>
      </w:r>
    </w:p>
    <w:p w:rsidR="00B60B1D" w:rsidRPr="0026645A" w:rsidRDefault="004B397B" w:rsidP="003A51CC">
      <w:pPr>
        <w:spacing w:after="0" w:line="240" w:lineRule="auto"/>
        <w:jc w:val="right"/>
        <w:rPr>
          <w:i/>
          <w:lang w:val="ru-RU"/>
        </w:rPr>
      </w:pPr>
      <w:r w:rsidRPr="0026645A">
        <w:rPr>
          <w:i/>
          <w:sz w:val="28"/>
          <w:lang w:val="ru-RU"/>
        </w:rPr>
        <w:t>(</w:t>
      </w:r>
      <w:r w:rsidRPr="0026645A">
        <w:rPr>
          <w:i/>
          <w:sz w:val="28"/>
          <w:lang w:val="kk-KZ"/>
        </w:rPr>
        <w:t>Ү</w:t>
      </w:r>
      <w:proofErr w:type="gramStart"/>
      <w:r w:rsidRPr="0026645A">
        <w:rPr>
          <w:i/>
          <w:sz w:val="28"/>
          <w:lang w:val="kk-KZ"/>
        </w:rPr>
        <w:t>м</w:t>
      </w:r>
      <w:proofErr w:type="gramEnd"/>
      <w:r w:rsidRPr="0026645A">
        <w:rPr>
          <w:i/>
          <w:sz w:val="28"/>
          <w:lang w:val="kk-KZ"/>
        </w:rPr>
        <w:t>іткердің</w:t>
      </w:r>
      <w:r w:rsidRPr="0026645A">
        <w:rPr>
          <w:i/>
          <w:sz w:val="28"/>
          <w:lang w:val="ru-RU"/>
        </w:rPr>
        <w:t xml:space="preserve"> Т.А.Ә, (бар болса), ЖСН)</w:t>
      </w:r>
    </w:p>
    <w:p w:rsidR="00D15479" w:rsidRPr="0026645A" w:rsidRDefault="00806AAB" w:rsidP="003A51CC">
      <w:pPr>
        <w:spacing w:after="0" w:line="240" w:lineRule="auto"/>
        <w:jc w:val="right"/>
        <w:rPr>
          <w:sz w:val="28"/>
          <w:lang w:val="ru-RU"/>
        </w:rPr>
      </w:pPr>
      <w:r w:rsidRPr="0026645A">
        <w:rPr>
          <w:sz w:val="28"/>
          <w:lang w:val="ru-RU"/>
        </w:rPr>
        <w:t>_</w:t>
      </w:r>
      <w:r w:rsidR="00D15479" w:rsidRPr="0026645A">
        <w:rPr>
          <w:sz w:val="28"/>
          <w:lang w:val="ru-RU"/>
        </w:rPr>
        <w:t>_</w:t>
      </w:r>
      <w:r w:rsidRPr="0026645A">
        <w:rPr>
          <w:sz w:val="28"/>
          <w:lang w:val="ru-RU"/>
        </w:rPr>
        <w:t>_</w:t>
      </w:r>
      <w:r w:rsidR="00D15479" w:rsidRPr="0026645A">
        <w:rPr>
          <w:sz w:val="28"/>
          <w:lang w:val="ru-RU"/>
        </w:rPr>
        <w:t>___________________________________</w:t>
      </w:r>
    </w:p>
    <w:p w:rsidR="00806AAB" w:rsidRPr="0026645A" w:rsidRDefault="00806AAB" w:rsidP="003A51CC">
      <w:pPr>
        <w:spacing w:after="0" w:line="240" w:lineRule="auto"/>
        <w:jc w:val="right"/>
        <w:rPr>
          <w:lang w:val="ru-RU"/>
        </w:rPr>
      </w:pPr>
      <w:r w:rsidRPr="0026645A">
        <w:rPr>
          <w:sz w:val="28"/>
          <w:lang w:val="ru-RU"/>
        </w:rPr>
        <w:t>_____________________________________</w:t>
      </w:r>
    </w:p>
    <w:p w:rsidR="004B397B" w:rsidRPr="0026645A" w:rsidRDefault="00C77316" w:rsidP="00C77316">
      <w:pPr>
        <w:spacing w:after="0" w:line="240" w:lineRule="auto"/>
        <w:jc w:val="center"/>
        <w:rPr>
          <w:i/>
          <w:sz w:val="28"/>
          <w:szCs w:val="28"/>
          <w:lang w:val="ru-RU"/>
        </w:rPr>
      </w:pPr>
      <w:r w:rsidRPr="0026645A">
        <w:rPr>
          <w:i/>
          <w:sz w:val="28"/>
          <w:lang w:val="ru-RU"/>
        </w:rPr>
        <w:tab/>
      </w:r>
      <w:r w:rsidRPr="0026645A">
        <w:rPr>
          <w:i/>
          <w:sz w:val="28"/>
          <w:lang w:val="ru-RU"/>
        </w:rPr>
        <w:tab/>
      </w:r>
      <w:r w:rsidRPr="0026645A">
        <w:rPr>
          <w:i/>
          <w:sz w:val="28"/>
          <w:lang w:val="ru-RU"/>
        </w:rPr>
        <w:tab/>
      </w:r>
      <w:r w:rsidRPr="0026645A">
        <w:rPr>
          <w:i/>
          <w:sz w:val="28"/>
          <w:lang w:val="ru-RU"/>
        </w:rPr>
        <w:tab/>
      </w:r>
      <w:r w:rsidR="004B397B" w:rsidRPr="0026645A">
        <w:rPr>
          <w:i/>
          <w:sz w:val="28"/>
          <w:szCs w:val="28"/>
          <w:lang w:val="ru-RU"/>
        </w:rPr>
        <w:t>(лауазымы)</w:t>
      </w:r>
    </w:p>
    <w:p w:rsidR="00D15479" w:rsidRPr="0026645A" w:rsidRDefault="00D15479" w:rsidP="003A51CC">
      <w:pPr>
        <w:spacing w:after="0" w:line="240" w:lineRule="auto"/>
        <w:jc w:val="right"/>
        <w:rPr>
          <w:lang w:val="ru-RU"/>
        </w:rPr>
      </w:pPr>
      <w:r w:rsidRPr="0026645A">
        <w:rPr>
          <w:sz w:val="28"/>
          <w:lang w:val="ru-RU"/>
        </w:rPr>
        <w:t>__</w:t>
      </w:r>
      <w:r w:rsidR="00806AAB" w:rsidRPr="0026645A">
        <w:rPr>
          <w:sz w:val="28"/>
          <w:lang w:val="ru-RU"/>
        </w:rPr>
        <w:t>_</w:t>
      </w:r>
      <w:r w:rsidRPr="0026645A">
        <w:rPr>
          <w:sz w:val="28"/>
          <w:lang w:val="ru-RU"/>
        </w:rPr>
        <w:t>__________________________________</w:t>
      </w:r>
    </w:p>
    <w:p w:rsidR="004B397B" w:rsidRPr="0026645A" w:rsidRDefault="00C77316" w:rsidP="00C77316">
      <w:pPr>
        <w:spacing w:after="0" w:line="240" w:lineRule="auto"/>
        <w:jc w:val="center"/>
        <w:rPr>
          <w:i/>
          <w:sz w:val="28"/>
          <w:lang w:val="ru-RU"/>
        </w:rPr>
      </w:pPr>
      <w:r w:rsidRPr="0026645A">
        <w:rPr>
          <w:i/>
          <w:sz w:val="28"/>
          <w:lang w:val="ru-RU"/>
        </w:rPr>
        <w:tab/>
      </w:r>
      <w:r w:rsidRPr="0026645A">
        <w:rPr>
          <w:i/>
          <w:sz w:val="28"/>
          <w:lang w:val="ru-RU"/>
        </w:rPr>
        <w:tab/>
      </w:r>
      <w:r w:rsidRPr="0026645A">
        <w:rPr>
          <w:i/>
          <w:sz w:val="28"/>
          <w:lang w:val="ru-RU"/>
        </w:rPr>
        <w:tab/>
      </w:r>
      <w:r w:rsidRPr="0026645A">
        <w:rPr>
          <w:i/>
          <w:sz w:val="28"/>
          <w:lang w:val="ru-RU"/>
        </w:rPr>
        <w:tab/>
      </w:r>
      <w:r w:rsidR="004B397B" w:rsidRPr="0026645A">
        <w:rPr>
          <w:i/>
          <w:sz w:val="28"/>
          <w:lang w:val="ru-RU"/>
        </w:rPr>
        <w:t>(байланыс телефоны)</w:t>
      </w:r>
    </w:p>
    <w:p w:rsidR="00EF4AEA" w:rsidRPr="0026645A" w:rsidRDefault="00EF4AEA" w:rsidP="003A51CC">
      <w:pPr>
        <w:spacing w:after="0" w:line="240" w:lineRule="auto"/>
        <w:rPr>
          <w:b/>
          <w:lang w:val="ru-RU"/>
        </w:rPr>
      </w:pPr>
      <w:bookmarkStart w:id="35" w:name="z473"/>
    </w:p>
    <w:p w:rsidR="00B60B1D" w:rsidRPr="0026645A" w:rsidRDefault="004B397B" w:rsidP="003A51CC">
      <w:pPr>
        <w:spacing w:after="0" w:line="240" w:lineRule="auto"/>
        <w:jc w:val="center"/>
        <w:rPr>
          <w:sz w:val="28"/>
          <w:szCs w:val="28"/>
          <w:lang w:val="ru-RU"/>
        </w:rPr>
      </w:pPr>
      <w:r w:rsidRPr="0026645A">
        <w:rPr>
          <w:sz w:val="28"/>
          <w:szCs w:val="28"/>
          <w:lang w:val="ru-RU"/>
        </w:rPr>
        <w:t>Өтініш</w:t>
      </w:r>
    </w:p>
    <w:p w:rsidR="00EF4AEA" w:rsidRPr="0026645A" w:rsidRDefault="00D15479" w:rsidP="003A51CC">
      <w:pPr>
        <w:spacing w:after="0" w:line="240" w:lineRule="auto"/>
        <w:jc w:val="both"/>
        <w:rPr>
          <w:sz w:val="28"/>
          <w:lang w:val="ru-RU"/>
        </w:rPr>
      </w:pPr>
      <w:bookmarkStart w:id="36" w:name="z474"/>
      <w:bookmarkEnd w:id="35"/>
      <w:r w:rsidRPr="0026645A">
        <w:rPr>
          <w:sz w:val="28"/>
        </w:rPr>
        <w:t>     </w:t>
      </w:r>
    </w:p>
    <w:bookmarkEnd w:id="36"/>
    <w:p w:rsidR="00D15479" w:rsidRPr="0026645A" w:rsidRDefault="004B397B" w:rsidP="003A51CC">
      <w:pPr>
        <w:spacing w:after="0" w:line="240" w:lineRule="auto"/>
        <w:ind w:firstLine="709"/>
        <w:jc w:val="both"/>
        <w:rPr>
          <w:sz w:val="28"/>
          <w:lang w:val="ru-RU"/>
        </w:rPr>
      </w:pPr>
      <w:r w:rsidRPr="0026645A">
        <w:rPr>
          <w:bCs/>
          <w:sz w:val="28"/>
          <w:szCs w:val="28"/>
          <w:lang w:val="ru-RU"/>
        </w:rPr>
        <w:t>Мені біліктілікті арттыру курстары</w:t>
      </w:r>
      <w:r w:rsidR="00BC1194" w:rsidRPr="0026645A">
        <w:rPr>
          <w:bCs/>
          <w:sz w:val="28"/>
          <w:szCs w:val="28"/>
          <w:lang w:val="ru-RU"/>
        </w:rPr>
        <w:t>ның тиі</w:t>
      </w:r>
      <w:proofErr w:type="gramStart"/>
      <w:r w:rsidR="00BC1194" w:rsidRPr="0026645A">
        <w:rPr>
          <w:bCs/>
          <w:sz w:val="28"/>
          <w:szCs w:val="28"/>
          <w:lang w:val="ru-RU"/>
        </w:rPr>
        <w:t>ст</w:t>
      </w:r>
      <w:proofErr w:type="gramEnd"/>
      <w:r w:rsidR="00BC1194" w:rsidRPr="0026645A">
        <w:rPr>
          <w:bCs/>
          <w:sz w:val="28"/>
          <w:szCs w:val="28"/>
          <w:lang w:val="ru-RU"/>
        </w:rPr>
        <w:t>і</w:t>
      </w:r>
      <w:r w:rsidRPr="0026645A">
        <w:rPr>
          <w:bCs/>
          <w:sz w:val="28"/>
          <w:szCs w:val="28"/>
          <w:lang w:val="ru-RU"/>
        </w:rPr>
        <w:t xml:space="preserve"> бағдарлама</w:t>
      </w:r>
      <w:r w:rsidR="00BC1194" w:rsidRPr="0026645A">
        <w:rPr>
          <w:bCs/>
          <w:sz w:val="28"/>
          <w:szCs w:val="28"/>
          <w:lang w:val="ru-RU"/>
        </w:rPr>
        <w:t>лар</w:t>
      </w:r>
      <w:r w:rsidRPr="0026645A">
        <w:rPr>
          <w:bCs/>
          <w:sz w:val="28"/>
          <w:szCs w:val="28"/>
          <w:lang w:val="ru-RU"/>
        </w:rPr>
        <w:t xml:space="preserve">ы бойынша халықаралық тағылымдамаға жіберу үшін колледждің </w:t>
      </w:r>
      <w:r w:rsidR="00BC1194" w:rsidRPr="0026645A">
        <w:rPr>
          <w:bCs/>
          <w:sz w:val="28"/>
          <w:szCs w:val="28"/>
          <w:lang w:val="ru-RU"/>
        </w:rPr>
        <w:t>өндірістік оқыту шеберлері мен а</w:t>
      </w:r>
      <w:r w:rsidRPr="0026645A">
        <w:rPr>
          <w:bCs/>
          <w:sz w:val="28"/>
          <w:szCs w:val="28"/>
          <w:lang w:val="ru-RU"/>
        </w:rPr>
        <w:t>рнайы пәндер оқытушыларын іріктеу конкурс</w:t>
      </w:r>
      <w:r w:rsidR="00BC1194" w:rsidRPr="0026645A">
        <w:rPr>
          <w:bCs/>
          <w:sz w:val="28"/>
          <w:szCs w:val="28"/>
          <w:lang w:val="ru-RU"/>
        </w:rPr>
        <w:t>ына</w:t>
      </w:r>
      <w:r w:rsidRPr="0026645A">
        <w:rPr>
          <w:bCs/>
          <w:sz w:val="28"/>
          <w:szCs w:val="28"/>
          <w:lang w:val="ru-RU"/>
        </w:rPr>
        <w:t xml:space="preserve"> жіберуіңізді сұраймын</w:t>
      </w:r>
      <w:r w:rsidR="00D15479" w:rsidRPr="0026645A">
        <w:rPr>
          <w:sz w:val="28"/>
          <w:lang w:val="ru-RU"/>
        </w:rPr>
        <w:t>__</w:t>
      </w:r>
      <w:r w:rsidR="003A51CC" w:rsidRPr="0026645A">
        <w:rPr>
          <w:sz w:val="28"/>
          <w:lang w:val="ru-RU"/>
        </w:rPr>
        <w:t>_____</w:t>
      </w:r>
      <w:r w:rsidRPr="0026645A">
        <w:rPr>
          <w:sz w:val="28"/>
          <w:lang w:val="ru-RU"/>
        </w:rPr>
        <w:t>_________</w:t>
      </w:r>
      <w:r w:rsidR="003A51CC" w:rsidRPr="0026645A">
        <w:rPr>
          <w:sz w:val="28"/>
          <w:lang w:val="ru-RU"/>
        </w:rPr>
        <w:t>_______________</w:t>
      </w:r>
      <w:r w:rsidR="00806AAB" w:rsidRPr="0026645A">
        <w:rPr>
          <w:sz w:val="28"/>
          <w:lang w:val="ru-RU"/>
        </w:rPr>
        <w:t>_____________</w:t>
      </w:r>
    </w:p>
    <w:p w:rsidR="003A51CC" w:rsidRPr="0026645A" w:rsidRDefault="003A51CC" w:rsidP="003A51CC">
      <w:pPr>
        <w:spacing w:after="0" w:line="240" w:lineRule="auto"/>
        <w:jc w:val="both"/>
        <w:rPr>
          <w:sz w:val="28"/>
          <w:lang w:val="ru-RU"/>
        </w:rPr>
      </w:pPr>
      <w:r w:rsidRPr="0026645A">
        <w:rPr>
          <w:sz w:val="28"/>
          <w:lang w:val="ru-RU"/>
        </w:rPr>
        <w:t>_________________________________________________________________</w:t>
      </w:r>
    </w:p>
    <w:p w:rsidR="00DD7B05" w:rsidRPr="0026645A" w:rsidRDefault="00DD7B05" w:rsidP="00DD7B05">
      <w:pPr>
        <w:spacing w:after="0" w:line="240" w:lineRule="auto"/>
        <w:jc w:val="both"/>
        <w:rPr>
          <w:sz w:val="28"/>
          <w:lang w:val="ru-RU"/>
        </w:rPr>
      </w:pPr>
      <w:r w:rsidRPr="0026645A">
        <w:rPr>
          <w:sz w:val="28"/>
          <w:lang w:val="ru-RU"/>
        </w:rPr>
        <w:t>_________________________________________________________________</w:t>
      </w:r>
    </w:p>
    <w:p w:rsidR="00B60B1D" w:rsidRPr="0026645A" w:rsidRDefault="00BB1D03" w:rsidP="003A51CC">
      <w:pPr>
        <w:spacing w:after="0" w:line="240" w:lineRule="auto"/>
        <w:jc w:val="center"/>
        <w:rPr>
          <w:i/>
          <w:lang w:val="ru-RU"/>
        </w:rPr>
      </w:pPr>
      <w:r w:rsidRPr="0026645A">
        <w:rPr>
          <w:i/>
          <w:sz w:val="28"/>
          <w:lang w:val="ru-RU"/>
        </w:rPr>
        <w:t xml:space="preserve">(халықаралық тағылымдама </w:t>
      </w:r>
      <w:proofErr w:type="gramStart"/>
      <w:r w:rsidRPr="0026645A">
        <w:rPr>
          <w:i/>
          <w:sz w:val="28"/>
          <w:lang w:val="ru-RU"/>
        </w:rPr>
        <w:t>ба</w:t>
      </w:r>
      <w:proofErr w:type="gramEnd"/>
      <w:r w:rsidRPr="0026645A">
        <w:rPr>
          <w:i/>
          <w:sz w:val="28"/>
          <w:lang w:val="ru-RU"/>
        </w:rPr>
        <w:t>ғытының атауы)</w:t>
      </w:r>
    </w:p>
    <w:p w:rsidR="00D15479" w:rsidRPr="0026645A" w:rsidRDefault="00BB1D03" w:rsidP="003A51CC">
      <w:pPr>
        <w:spacing w:after="0" w:line="240" w:lineRule="auto"/>
        <w:ind w:firstLine="709"/>
        <w:jc w:val="both"/>
        <w:rPr>
          <w:sz w:val="28"/>
          <w:lang w:val="ru-RU"/>
        </w:rPr>
      </w:pPr>
      <w:r w:rsidRPr="0026645A">
        <w:rPr>
          <w:sz w:val="28"/>
          <w:lang w:val="ru-RU"/>
        </w:rPr>
        <w:t xml:space="preserve">Қазіргі </w:t>
      </w:r>
      <w:proofErr w:type="gramStart"/>
      <w:r w:rsidRPr="0026645A">
        <w:rPr>
          <w:sz w:val="28"/>
          <w:lang w:val="ru-RU"/>
        </w:rPr>
        <w:t>уа</w:t>
      </w:r>
      <w:proofErr w:type="gramEnd"/>
      <w:r w:rsidRPr="0026645A">
        <w:rPr>
          <w:sz w:val="28"/>
          <w:lang w:val="ru-RU"/>
        </w:rPr>
        <w:t xml:space="preserve">қытта жұмыс істеймін </w:t>
      </w:r>
      <w:r w:rsidR="00DD7B05" w:rsidRPr="0026645A">
        <w:rPr>
          <w:sz w:val="28"/>
          <w:lang w:val="ru-RU"/>
        </w:rPr>
        <w:t>___________</w:t>
      </w:r>
      <w:r w:rsidR="00D15479" w:rsidRPr="0026645A">
        <w:rPr>
          <w:sz w:val="28"/>
          <w:lang w:val="ru-RU"/>
        </w:rPr>
        <w:t>____________</w:t>
      </w:r>
      <w:r w:rsidR="003A51CC" w:rsidRPr="0026645A">
        <w:rPr>
          <w:sz w:val="28"/>
          <w:lang w:val="ru-RU"/>
        </w:rPr>
        <w:t>__________</w:t>
      </w:r>
    </w:p>
    <w:p w:rsidR="00B60B1D" w:rsidRPr="0026645A" w:rsidRDefault="00C77316" w:rsidP="00C77316">
      <w:pPr>
        <w:spacing w:after="0" w:line="240" w:lineRule="auto"/>
        <w:jc w:val="center"/>
        <w:rPr>
          <w:i/>
          <w:sz w:val="28"/>
          <w:lang w:val="ru-RU"/>
        </w:rPr>
      </w:pPr>
      <w:r w:rsidRPr="0026645A">
        <w:rPr>
          <w:i/>
          <w:sz w:val="28"/>
          <w:lang w:val="ru-RU"/>
        </w:rPr>
        <w:tab/>
      </w:r>
      <w:r w:rsidRPr="0026645A">
        <w:rPr>
          <w:i/>
          <w:sz w:val="28"/>
          <w:lang w:val="ru-RU"/>
        </w:rPr>
        <w:tab/>
      </w:r>
      <w:r w:rsidRPr="0026645A">
        <w:rPr>
          <w:i/>
          <w:sz w:val="28"/>
          <w:lang w:val="ru-RU"/>
        </w:rPr>
        <w:tab/>
      </w:r>
      <w:r w:rsidRPr="0026645A">
        <w:rPr>
          <w:i/>
          <w:sz w:val="28"/>
          <w:lang w:val="ru-RU"/>
        </w:rPr>
        <w:tab/>
      </w:r>
      <w:r w:rsidRPr="0026645A">
        <w:rPr>
          <w:i/>
          <w:sz w:val="28"/>
          <w:lang w:val="ru-RU"/>
        </w:rPr>
        <w:tab/>
      </w:r>
      <w:r w:rsidRPr="0026645A">
        <w:rPr>
          <w:i/>
          <w:sz w:val="28"/>
          <w:lang w:val="ru-RU"/>
        </w:rPr>
        <w:tab/>
      </w:r>
      <w:r w:rsidR="00BB1D03" w:rsidRPr="0026645A">
        <w:rPr>
          <w:i/>
          <w:sz w:val="28"/>
          <w:lang w:val="ru-RU"/>
        </w:rPr>
        <w:t>(лауазымы)</w:t>
      </w:r>
    </w:p>
    <w:p w:rsidR="00B60B1D" w:rsidRPr="0026645A" w:rsidRDefault="00BC1194" w:rsidP="003A51CC">
      <w:pPr>
        <w:spacing w:after="0" w:line="240" w:lineRule="auto"/>
        <w:ind w:firstLine="709"/>
        <w:jc w:val="both"/>
        <w:rPr>
          <w:lang w:val="ru-RU"/>
        </w:rPr>
      </w:pPr>
      <w:r w:rsidRPr="0026645A">
        <w:rPr>
          <w:sz w:val="28"/>
          <w:lang w:val="ru-RU"/>
        </w:rPr>
        <w:t>Ө</w:t>
      </w:r>
      <w:r w:rsidR="00BB1D03" w:rsidRPr="0026645A">
        <w:rPr>
          <w:sz w:val="28"/>
          <w:lang w:val="ru-RU"/>
        </w:rPr>
        <w:t>зім туралы келесі мәліметтерді хабарлаймын:</w:t>
      </w:r>
    </w:p>
    <w:p w:rsidR="00B60B1D" w:rsidRPr="0026645A" w:rsidRDefault="00BB1D03" w:rsidP="003A51CC">
      <w:pPr>
        <w:spacing w:after="0" w:line="240" w:lineRule="auto"/>
        <w:ind w:firstLine="709"/>
        <w:jc w:val="both"/>
        <w:rPr>
          <w:sz w:val="28"/>
          <w:lang w:val="kk-KZ"/>
        </w:rPr>
      </w:pPr>
      <w:r w:rsidRPr="0026645A">
        <w:rPr>
          <w:sz w:val="28"/>
          <w:lang w:val="kk-KZ"/>
        </w:rPr>
        <w:t>Білімі: ТжКБ, жоғары, жоғары оқу орнынан кейінгі</w:t>
      </w:r>
    </w:p>
    <w:p w:rsidR="003A51CC" w:rsidRPr="0026645A" w:rsidRDefault="003A51CC" w:rsidP="003A51CC">
      <w:pPr>
        <w:spacing w:after="0" w:line="240" w:lineRule="auto"/>
        <w:jc w:val="both"/>
        <w:rPr>
          <w:lang w:val="kk-KZ"/>
        </w:rPr>
      </w:pPr>
    </w:p>
    <w:tbl>
      <w:tblPr>
        <w:tblW w:w="9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8"/>
        <w:gridCol w:w="2375"/>
        <w:gridCol w:w="3153"/>
      </w:tblGrid>
      <w:tr w:rsidR="00D15479" w:rsidRPr="0026645A" w:rsidTr="003A51CC">
        <w:trPr>
          <w:trHeight w:val="30"/>
          <w:jc w:val="center"/>
        </w:trPr>
        <w:tc>
          <w:tcPr>
            <w:tcW w:w="3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B1D" w:rsidRPr="0026645A" w:rsidRDefault="00BB1D03" w:rsidP="003A51CC">
            <w:pPr>
              <w:spacing w:after="0" w:line="240" w:lineRule="auto"/>
              <w:jc w:val="center"/>
              <w:rPr>
                <w:lang w:val="kk-KZ"/>
              </w:rPr>
            </w:pPr>
            <w:bookmarkStart w:id="37" w:name="z475"/>
            <w:r w:rsidRPr="0026645A">
              <w:rPr>
                <w:lang w:val="kk-KZ"/>
              </w:rPr>
              <w:t>Оқу орнының атауы</w:t>
            </w:r>
          </w:p>
        </w:tc>
        <w:bookmarkEnd w:id="37"/>
        <w:tc>
          <w:tcPr>
            <w:tcW w:w="2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B1D" w:rsidRPr="0026645A" w:rsidRDefault="00BB1D03" w:rsidP="003A51CC">
            <w:pPr>
              <w:spacing w:after="0" w:line="240" w:lineRule="auto"/>
              <w:jc w:val="center"/>
              <w:rPr>
                <w:lang w:val="kk-KZ"/>
              </w:rPr>
            </w:pPr>
            <w:r w:rsidRPr="0026645A">
              <w:rPr>
                <w:lang w:val="kk-KZ"/>
              </w:rPr>
              <w:t>Оқу кезеңі</w:t>
            </w:r>
          </w:p>
        </w:tc>
        <w:tc>
          <w:tcPr>
            <w:tcW w:w="3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60B1D" w:rsidRPr="0026645A" w:rsidRDefault="00BB1D03" w:rsidP="003A51CC">
            <w:pPr>
              <w:spacing w:after="0" w:line="240" w:lineRule="auto"/>
              <w:jc w:val="center"/>
              <w:rPr>
                <w:lang w:val="kk-KZ"/>
              </w:rPr>
            </w:pPr>
            <w:r w:rsidRPr="0026645A">
              <w:rPr>
                <w:lang w:val="kk-KZ"/>
              </w:rPr>
              <w:t>Диплом бойынша мамандығы</w:t>
            </w:r>
          </w:p>
        </w:tc>
      </w:tr>
      <w:tr w:rsidR="00D15479" w:rsidRPr="0026645A" w:rsidTr="009B25A8">
        <w:trPr>
          <w:trHeight w:val="350"/>
          <w:jc w:val="center"/>
        </w:trPr>
        <w:tc>
          <w:tcPr>
            <w:tcW w:w="367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5479" w:rsidRPr="0026645A" w:rsidRDefault="00D15479" w:rsidP="003A51CC">
            <w:pPr>
              <w:spacing w:after="0" w:line="240" w:lineRule="auto"/>
              <w:jc w:val="both"/>
              <w:rPr>
                <w:lang w:val="ru-RU"/>
              </w:rPr>
            </w:pPr>
          </w:p>
          <w:p w:rsidR="00D15479" w:rsidRPr="0026645A" w:rsidRDefault="00D15479" w:rsidP="003A51CC">
            <w:pPr>
              <w:spacing w:after="0" w:line="240" w:lineRule="auto"/>
              <w:jc w:val="both"/>
              <w:rPr>
                <w:lang w:val="ru-RU"/>
              </w:rPr>
            </w:pPr>
          </w:p>
        </w:tc>
        <w:tc>
          <w:tcPr>
            <w:tcW w:w="2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5479" w:rsidRPr="0026645A" w:rsidRDefault="00D15479" w:rsidP="003A51CC">
            <w:pPr>
              <w:spacing w:after="0" w:line="240" w:lineRule="auto"/>
              <w:jc w:val="both"/>
              <w:rPr>
                <w:lang w:val="ru-RU"/>
              </w:rPr>
            </w:pPr>
          </w:p>
          <w:p w:rsidR="00D15479" w:rsidRPr="0026645A" w:rsidRDefault="00D15479" w:rsidP="003A51CC">
            <w:pPr>
              <w:spacing w:after="0" w:line="240" w:lineRule="auto"/>
              <w:jc w:val="both"/>
              <w:rPr>
                <w:lang w:val="ru-RU"/>
              </w:rPr>
            </w:pPr>
          </w:p>
        </w:tc>
        <w:tc>
          <w:tcPr>
            <w:tcW w:w="31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5479" w:rsidRPr="0026645A" w:rsidRDefault="00D15479" w:rsidP="003A51CC">
            <w:pPr>
              <w:spacing w:after="0" w:line="240" w:lineRule="auto"/>
              <w:jc w:val="both"/>
              <w:rPr>
                <w:lang w:val="ru-RU"/>
              </w:rPr>
            </w:pPr>
          </w:p>
          <w:p w:rsidR="00D15479" w:rsidRPr="0026645A" w:rsidRDefault="00D15479" w:rsidP="003A51CC">
            <w:pPr>
              <w:spacing w:after="0" w:line="240" w:lineRule="auto"/>
              <w:jc w:val="both"/>
              <w:rPr>
                <w:lang w:val="ru-RU"/>
              </w:rPr>
            </w:pPr>
          </w:p>
        </w:tc>
      </w:tr>
    </w:tbl>
    <w:p w:rsidR="00B60B1D" w:rsidRPr="00034B0F" w:rsidRDefault="00D15479" w:rsidP="003A51CC">
      <w:pPr>
        <w:spacing w:after="0" w:line="240" w:lineRule="auto"/>
        <w:jc w:val="both"/>
      </w:pPr>
      <w:bookmarkStart w:id="38" w:name="z483"/>
      <w:r w:rsidRPr="0026645A">
        <w:rPr>
          <w:sz w:val="28"/>
        </w:rPr>
        <w:t>     </w:t>
      </w:r>
      <w:bookmarkEnd w:id="38"/>
      <w:r w:rsidR="00BB1D03" w:rsidRPr="0026645A">
        <w:rPr>
          <w:sz w:val="28"/>
          <w:lang w:val="ru-RU"/>
        </w:rPr>
        <w:t>Бі</w:t>
      </w:r>
      <w:proofErr w:type="gramStart"/>
      <w:r w:rsidR="00BB1D03" w:rsidRPr="0026645A">
        <w:rPr>
          <w:sz w:val="28"/>
          <w:lang w:val="ru-RU"/>
        </w:rPr>
        <w:t>л</w:t>
      </w:r>
      <w:proofErr w:type="gramEnd"/>
      <w:r w:rsidR="00BB1D03" w:rsidRPr="0026645A">
        <w:rPr>
          <w:sz w:val="28"/>
          <w:lang w:val="ru-RU"/>
        </w:rPr>
        <w:t>іктілік</w:t>
      </w:r>
      <w:r w:rsidR="00BB1D03" w:rsidRPr="00034B0F">
        <w:rPr>
          <w:sz w:val="28"/>
        </w:rPr>
        <w:t xml:space="preserve"> </w:t>
      </w:r>
      <w:r w:rsidR="00BB1D03" w:rsidRPr="0026645A">
        <w:rPr>
          <w:sz w:val="28"/>
          <w:lang w:val="ru-RU"/>
        </w:rPr>
        <w:t>санатының</w:t>
      </w:r>
      <w:r w:rsidR="00BB1D03" w:rsidRPr="00034B0F">
        <w:rPr>
          <w:sz w:val="28"/>
        </w:rPr>
        <w:t xml:space="preserve"> </w:t>
      </w:r>
      <w:r w:rsidR="00BB1D03" w:rsidRPr="0026645A">
        <w:rPr>
          <w:sz w:val="28"/>
          <w:lang w:val="ru-RU"/>
        </w:rPr>
        <w:t>болуы</w:t>
      </w:r>
      <w:r w:rsidR="00BB1D03" w:rsidRPr="00034B0F">
        <w:rPr>
          <w:sz w:val="28"/>
        </w:rPr>
        <w:t xml:space="preserve"> (</w:t>
      </w:r>
      <w:r w:rsidR="00BB1D03" w:rsidRPr="0026645A">
        <w:rPr>
          <w:sz w:val="28"/>
          <w:lang w:val="ru-RU"/>
        </w:rPr>
        <w:t>берілген</w:t>
      </w:r>
      <w:r w:rsidR="00BB1D03" w:rsidRPr="00034B0F">
        <w:rPr>
          <w:sz w:val="28"/>
        </w:rPr>
        <w:t xml:space="preserve"> (</w:t>
      </w:r>
      <w:r w:rsidR="00BB1D03" w:rsidRPr="0026645A">
        <w:rPr>
          <w:sz w:val="28"/>
          <w:lang w:val="ru-RU"/>
        </w:rPr>
        <w:t>расталған</w:t>
      </w:r>
      <w:r w:rsidR="00BB1D03" w:rsidRPr="00034B0F">
        <w:rPr>
          <w:sz w:val="28"/>
        </w:rPr>
        <w:t xml:space="preserve">) </w:t>
      </w:r>
      <w:r w:rsidR="00BB1D03" w:rsidRPr="0026645A">
        <w:rPr>
          <w:sz w:val="28"/>
          <w:lang w:val="ru-RU"/>
        </w:rPr>
        <w:t>күні</w:t>
      </w:r>
      <w:r w:rsidR="00BB1D03" w:rsidRPr="00034B0F">
        <w:rPr>
          <w:sz w:val="28"/>
        </w:rPr>
        <w:t>):</w:t>
      </w:r>
      <w:r w:rsidRPr="00034B0F">
        <w:rPr>
          <w:sz w:val="28"/>
        </w:rPr>
        <w:t>____________________________</w:t>
      </w:r>
      <w:r w:rsidR="00C77316" w:rsidRPr="00034B0F">
        <w:rPr>
          <w:sz w:val="28"/>
        </w:rPr>
        <w:t>___</w:t>
      </w:r>
      <w:r w:rsidRPr="00034B0F">
        <w:rPr>
          <w:sz w:val="28"/>
        </w:rPr>
        <w:t>_____</w:t>
      </w:r>
      <w:r w:rsidR="003A51CC" w:rsidRPr="00034B0F">
        <w:rPr>
          <w:sz w:val="28"/>
        </w:rPr>
        <w:t>___________</w:t>
      </w:r>
      <w:r w:rsidR="00C77316" w:rsidRPr="00034B0F">
        <w:rPr>
          <w:sz w:val="28"/>
        </w:rPr>
        <w:t>_____________</w:t>
      </w:r>
      <w:r w:rsidR="003A51CC" w:rsidRPr="00034B0F">
        <w:rPr>
          <w:sz w:val="28"/>
        </w:rPr>
        <w:t>__</w:t>
      </w:r>
    </w:p>
    <w:p w:rsidR="00D15479" w:rsidRPr="00034B0F" w:rsidRDefault="00BB1D03" w:rsidP="003A51CC">
      <w:pPr>
        <w:spacing w:after="0" w:line="240" w:lineRule="auto"/>
        <w:ind w:firstLine="709"/>
        <w:jc w:val="both"/>
        <w:rPr>
          <w:sz w:val="28"/>
        </w:rPr>
      </w:pPr>
      <w:r w:rsidRPr="0026645A">
        <w:rPr>
          <w:sz w:val="28"/>
          <w:lang w:val="ru-RU"/>
        </w:rPr>
        <w:t>Педагогикалық</w:t>
      </w:r>
      <w:r w:rsidRPr="00034B0F">
        <w:rPr>
          <w:sz w:val="28"/>
        </w:rPr>
        <w:t xml:space="preserve"> </w:t>
      </w:r>
      <w:r w:rsidRPr="0026645A">
        <w:rPr>
          <w:sz w:val="28"/>
          <w:lang w:val="ru-RU"/>
        </w:rPr>
        <w:t>жұмыс</w:t>
      </w:r>
      <w:r w:rsidRPr="00034B0F">
        <w:rPr>
          <w:sz w:val="28"/>
        </w:rPr>
        <w:t xml:space="preserve"> </w:t>
      </w:r>
      <w:r w:rsidRPr="0026645A">
        <w:rPr>
          <w:sz w:val="28"/>
          <w:lang w:val="ru-RU"/>
        </w:rPr>
        <w:t>өтілі</w:t>
      </w:r>
      <w:r w:rsidRPr="00034B0F">
        <w:rPr>
          <w:sz w:val="28"/>
        </w:rPr>
        <w:t>:</w:t>
      </w:r>
      <w:r w:rsidR="00D15479" w:rsidRPr="00034B0F">
        <w:rPr>
          <w:sz w:val="28"/>
        </w:rPr>
        <w:t xml:space="preserve"> ________</w:t>
      </w:r>
      <w:r w:rsidR="003A51CC" w:rsidRPr="00034B0F">
        <w:rPr>
          <w:sz w:val="28"/>
        </w:rPr>
        <w:t>____________________________</w:t>
      </w:r>
    </w:p>
    <w:p w:rsidR="00B60B1D" w:rsidRPr="00034B0F" w:rsidRDefault="00B60B1D" w:rsidP="003A51CC">
      <w:pPr>
        <w:spacing w:after="0" w:line="240" w:lineRule="auto"/>
        <w:ind w:firstLine="709"/>
        <w:jc w:val="both"/>
      </w:pPr>
    </w:p>
    <w:p w:rsidR="00D15479" w:rsidRPr="00034B0F" w:rsidRDefault="00BB1D03" w:rsidP="003A51CC">
      <w:pPr>
        <w:spacing w:after="0" w:line="240" w:lineRule="auto"/>
        <w:ind w:firstLine="709"/>
        <w:jc w:val="both"/>
        <w:rPr>
          <w:sz w:val="28"/>
        </w:rPr>
      </w:pPr>
      <w:r w:rsidRPr="0026645A">
        <w:rPr>
          <w:sz w:val="28"/>
          <w:lang w:val="ru-RU"/>
        </w:rPr>
        <w:t>Менде</w:t>
      </w:r>
      <w:r w:rsidRPr="00034B0F">
        <w:rPr>
          <w:sz w:val="28"/>
        </w:rPr>
        <w:t xml:space="preserve"> </w:t>
      </w:r>
      <w:r w:rsidRPr="0026645A">
        <w:rPr>
          <w:sz w:val="28"/>
          <w:lang w:val="ru-RU"/>
        </w:rPr>
        <w:t>келесі</w:t>
      </w:r>
      <w:r w:rsidRPr="00034B0F">
        <w:rPr>
          <w:sz w:val="28"/>
        </w:rPr>
        <w:t xml:space="preserve"> </w:t>
      </w:r>
      <w:r w:rsidRPr="0026645A">
        <w:rPr>
          <w:sz w:val="28"/>
          <w:lang w:val="ru-RU"/>
        </w:rPr>
        <w:t>жұмыс</w:t>
      </w:r>
      <w:r w:rsidRPr="00034B0F">
        <w:rPr>
          <w:sz w:val="28"/>
        </w:rPr>
        <w:t xml:space="preserve"> </w:t>
      </w:r>
      <w:r w:rsidRPr="0026645A">
        <w:rPr>
          <w:sz w:val="28"/>
          <w:lang w:val="ru-RU"/>
        </w:rPr>
        <w:t>нәтижелері</w:t>
      </w:r>
      <w:r w:rsidRPr="00034B0F">
        <w:rPr>
          <w:sz w:val="28"/>
        </w:rPr>
        <w:t xml:space="preserve"> </w:t>
      </w:r>
      <w:r w:rsidRPr="0026645A">
        <w:rPr>
          <w:sz w:val="28"/>
          <w:lang w:val="ru-RU"/>
        </w:rPr>
        <w:t>бар</w:t>
      </w:r>
      <w:r w:rsidRPr="00034B0F">
        <w:rPr>
          <w:sz w:val="28"/>
        </w:rPr>
        <w:t>:</w:t>
      </w:r>
      <w:r w:rsidR="00D15479" w:rsidRPr="00034B0F">
        <w:rPr>
          <w:sz w:val="28"/>
        </w:rPr>
        <w:t xml:space="preserve"> _</w:t>
      </w:r>
      <w:r w:rsidR="003A51CC" w:rsidRPr="00034B0F">
        <w:rPr>
          <w:sz w:val="28"/>
        </w:rPr>
        <w:t>____________________________</w:t>
      </w:r>
    </w:p>
    <w:p w:rsidR="00B60B1D" w:rsidRPr="00034B0F" w:rsidRDefault="00B60B1D" w:rsidP="003A51CC">
      <w:pPr>
        <w:spacing w:after="0" w:line="240" w:lineRule="auto"/>
        <w:ind w:firstLine="709"/>
        <w:jc w:val="both"/>
      </w:pPr>
    </w:p>
    <w:p w:rsidR="00B60B1D" w:rsidRPr="00034B0F" w:rsidRDefault="00BB1D03" w:rsidP="00BB1D03">
      <w:pPr>
        <w:spacing w:after="0" w:line="240" w:lineRule="auto"/>
        <w:ind w:firstLine="709"/>
        <w:jc w:val="both"/>
        <w:rPr>
          <w:sz w:val="28"/>
          <w:szCs w:val="28"/>
        </w:rPr>
      </w:pPr>
      <w:r w:rsidRPr="0026645A">
        <w:rPr>
          <w:sz w:val="28"/>
          <w:szCs w:val="28"/>
          <w:lang w:val="ru-RU"/>
        </w:rPr>
        <w:t>Марапаттары</w:t>
      </w:r>
      <w:r w:rsidRPr="00034B0F">
        <w:rPr>
          <w:sz w:val="28"/>
          <w:szCs w:val="28"/>
        </w:rPr>
        <w:t xml:space="preserve">, </w:t>
      </w:r>
      <w:r w:rsidRPr="0026645A">
        <w:rPr>
          <w:sz w:val="28"/>
          <w:szCs w:val="28"/>
          <w:lang w:val="ru-RU"/>
        </w:rPr>
        <w:t>атақтары</w:t>
      </w:r>
      <w:r w:rsidRPr="00034B0F">
        <w:rPr>
          <w:sz w:val="28"/>
          <w:szCs w:val="28"/>
        </w:rPr>
        <w:t xml:space="preserve">, </w:t>
      </w:r>
      <w:r w:rsidRPr="0026645A">
        <w:rPr>
          <w:sz w:val="28"/>
          <w:szCs w:val="28"/>
          <w:lang w:val="ru-RU"/>
        </w:rPr>
        <w:t>дәрежесі</w:t>
      </w:r>
      <w:r w:rsidRPr="00034B0F">
        <w:rPr>
          <w:sz w:val="28"/>
          <w:szCs w:val="28"/>
        </w:rPr>
        <w:t xml:space="preserve">, </w:t>
      </w:r>
      <w:r w:rsidRPr="0026645A">
        <w:rPr>
          <w:sz w:val="28"/>
          <w:szCs w:val="28"/>
          <w:lang w:val="ru-RU"/>
        </w:rPr>
        <w:t>ғылыми</w:t>
      </w:r>
      <w:r w:rsidRPr="00034B0F">
        <w:rPr>
          <w:sz w:val="28"/>
          <w:szCs w:val="28"/>
        </w:rPr>
        <w:t xml:space="preserve"> </w:t>
      </w:r>
      <w:r w:rsidRPr="0026645A">
        <w:rPr>
          <w:sz w:val="28"/>
          <w:szCs w:val="28"/>
          <w:lang w:val="ru-RU"/>
        </w:rPr>
        <w:t>дәрежесі</w:t>
      </w:r>
      <w:r w:rsidRPr="00034B0F">
        <w:rPr>
          <w:sz w:val="28"/>
          <w:szCs w:val="28"/>
        </w:rPr>
        <w:t xml:space="preserve">, </w:t>
      </w:r>
      <w:r w:rsidRPr="0026645A">
        <w:rPr>
          <w:sz w:val="28"/>
          <w:szCs w:val="28"/>
          <w:lang w:val="ru-RU"/>
        </w:rPr>
        <w:t>ғылыми</w:t>
      </w:r>
      <w:r w:rsidRPr="00034B0F">
        <w:rPr>
          <w:sz w:val="28"/>
          <w:szCs w:val="28"/>
        </w:rPr>
        <w:t xml:space="preserve"> </w:t>
      </w:r>
      <w:r w:rsidRPr="0026645A">
        <w:rPr>
          <w:sz w:val="28"/>
          <w:szCs w:val="28"/>
          <w:lang w:val="ru-RU"/>
        </w:rPr>
        <w:t>атағы</w:t>
      </w:r>
      <w:r w:rsidRPr="00034B0F">
        <w:rPr>
          <w:sz w:val="28"/>
          <w:szCs w:val="28"/>
        </w:rPr>
        <w:t xml:space="preserve">, </w:t>
      </w:r>
      <w:r w:rsidRPr="0026645A">
        <w:rPr>
          <w:sz w:val="28"/>
          <w:szCs w:val="28"/>
          <w:lang w:val="ru-RU"/>
        </w:rPr>
        <w:t>сондай</w:t>
      </w:r>
      <w:r w:rsidRPr="00034B0F">
        <w:rPr>
          <w:sz w:val="28"/>
          <w:szCs w:val="28"/>
        </w:rPr>
        <w:t>-</w:t>
      </w:r>
      <w:r w:rsidRPr="0026645A">
        <w:rPr>
          <w:sz w:val="28"/>
          <w:szCs w:val="28"/>
          <w:lang w:val="ru-RU"/>
        </w:rPr>
        <w:t>ақ</w:t>
      </w:r>
      <w:r w:rsidRPr="00034B0F">
        <w:rPr>
          <w:sz w:val="28"/>
          <w:szCs w:val="28"/>
        </w:rPr>
        <w:t xml:space="preserve"> </w:t>
      </w:r>
      <w:r w:rsidRPr="0026645A">
        <w:rPr>
          <w:sz w:val="28"/>
          <w:szCs w:val="28"/>
          <w:lang w:val="ru-RU"/>
        </w:rPr>
        <w:t>қосымша</w:t>
      </w:r>
      <w:r w:rsidRPr="00034B0F">
        <w:rPr>
          <w:sz w:val="28"/>
          <w:szCs w:val="28"/>
        </w:rPr>
        <w:t xml:space="preserve"> </w:t>
      </w:r>
      <w:r w:rsidRPr="0026645A">
        <w:rPr>
          <w:sz w:val="28"/>
          <w:szCs w:val="28"/>
          <w:lang w:val="ru-RU"/>
        </w:rPr>
        <w:t>мәліметтер</w:t>
      </w:r>
      <w:r w:rsidRPr="00034B0F">
        <w:rPr>
          <w:sz w:val="28"/>
          <w:szCs w:val="28"/>
        </w:rPr>
        <w:t xml:space="preserve"> (</w:t>
      </w:r>
      <w:r w:rsidRPr="0026645A">
        <w:rPr>
          <w:sz w:val="28"/>
          <w:szCs w:val="28"/>
          <w:lang w:val="ru-RU"/>
        </w:rPr>
        <w:t>бар</w:t>
      </w:r>
      <w:r w:rsidRPr="00034B0F">
        <w:rPr>
          <w:sz w:val="28"/>
          <w:szCs w:val="28"/>
        </w:rPr>
        <w:t xml:space="preserve"> </w:t>
      </w:r>
      <w:r w:rsidRPr="0026645A">
        <w:rPr>
          <w:sz w:val="28"/>
          <w:szCs w:val="28"/>
          <w:lang w:val="ru-RU"/>
        </w:rPr>
        <w:t>болса</w:t>
      </w:r>
      <w:r w:rsidRPr="00034B0F">
        <w:rPr>
          <w:sz w:val="28"/>
          <w:szCs w:val="28"/>
        </w:rPr>
        <w:t>)</w:t>
      </w:r>
      <w:r w:rsidR="00D15479" w:rsidRPr="00034B0F">
        <w:rPr>
          <w:sz w:val="28"/>
          <w:szCs w:val="28"/>
        </w:rPr>
        <w:t>__</w:t>
      </w:r>
      <w:r w:rsidRPr="00034B0F">
        <w:rPr>
          <w:sz w:val="28"/>
          <w:szCs w:val="28"/>
        </w:rPr>
        <w:t>_________________________</w:t>
      </w:r>
    </w:p>
    <w:p w:rsidR="003A51CC" w:rsidRPr="00342505" w:rsidRDefault="003A51CC" w:rsidP="003A51CC">
      <w:pPr>
        <w:spacing w:after="0" w:line="240" w:lineRule="auto"/>
        <w:jc w:val="both"/>
        <w:rPr>
          <w:sz w:val="28"/>
        </w:rPr>
      </w:pPr>
      <w:r w:rsidRPr="0034250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0426" w:rsidRPr="00342505" w:rsidRDefault="000F0426" w:rsidP="003A51CC">
      <w:pPr>
        <w:spacing w:after="0" w:line="240" w:lineRule="auto"/>
        <w:ind w:firstLine="709"/>
        <w:jc w:val="right"/>
        <w:rPr>
          <w:sz w:val="28"/>
        </w:rPr>
        <w:sectPr w:rsidR="000F0426" w:rsidRPr="00342505" w:rsidSect="009B25A8">
          <w:pgSz w:w="11906" w:h="16838" w:code="9"/>
          <w:pgMar w:top="709" w:right="851" w:bottom="1134" w:left="1701" w:header="709" w:footer="709" w:gutter="0"/>
          <w:cols w:space="708"/>
          <w:docGrid w:linePitch="360"/>
        </w:sectPr>
      </w:pPr>
    </w:p>
    <w:p w:rsidR="00E0344E" w:rsidRPr="00342505" w:rsidRDefault="00E0344E" w:rsidP="003A51CC">
      <w:pPr>
        <w:spacing w:after="0" w:line="240" w:lineRule="auto"/>
        <w:ind w:firstLine="709"/>
        <w:jc w:val="right"/>
        <w:rPr>
          <w:sz w:val="24"/>
          <w:szCs w:val="28"/>
        </w:rPr>
      </w:pPr>
      <w:r w:rsidRPr="009B25A8">
        <w:rPr>
          <w:sz w:val="24"/>
          <w:szCs w:val="28"/>
          <w:lang w:val="ru-RU"/>
        </w:rPr>
        <w:lastRenderedPageBreak/>
        <w:t>Бі</w:t>
      </w:r>
      <w:proofErr w:type="gramStart"/>
      <w:r w:rsidRPr="009B25A8">
        <w:rPr>
          <w:sz w:val="24"/>
          <w:szCs w:val="28"/>
          <w:lang w:val="ru-RU"/>
        </w:rPr>
        <w:t>л</w:t>
      </w:r>
      <w:proofErr w:type="gramEnd"/>
      <w:r w:rsidRPr="009B25A8">
        <w:rPr>
          <w:sz w:val="24"/>
          <w:szCs w:val="28"/>
          <w:lang w:val="ru-RU"/>
        </w:rPr>
        <w:t>іктілікті</w:t>
      </w:r>
      <w:r w:rsidRPr="00342505">
        <w:rPr>
          <w:sz w:val="24"/>
          <w:szCs w:val="28"/>
        </w:rPr>
        <w:t xml:space="preserve"> </w:t>
      </w:r>
      <w:r w:rsidRPr="009B25A8">
        <w:rPr>
          <w:sz w:val="24"/>
          <w:szCs w:val="28"/>
          <w:lang w:val="ru-RU"/>
        </w:rPr>
        <w:t>арттыру</w:t>
      </w:r>
      <w:r w:rsidRPr="00342505">
        <w:rPr>
          <w:sz w:val="24"/>
          <w:szCs w:val="28"/>
        </w:rPr>
        <w:t xml:space="preserve"> </w:t>
      </w:r>
      <w:r w:rsidRPr="009B25A8">
        <w:rPr>
          <w:sz w:val="24"/>
          <w:szCs w:val="28"/>
          <w:lang w:val="ru-RU"/>
        </w:rPr>
        <w:t>курстарының</w:t>
      </w:r>
      <w:r w:rsidRPr="00342505">
        <w:rPr>
          <w:sz w:val="24"/>
          <w:szCs w:val="28"/>
        </w:rPr>
        <w:t xml:space="preserve"> </w:t>
      </w:r>
    </w:p>
    <w:p w:rsidR="00E0344E" w:rsidRPr="00342505" w:rsidRDefault="00E0344E" w:rsidP="003A51CC">
      <w:pPr>
        <w:spacing w:after="0" w:line="240" w:lineRule="auto"/>
        <w:ind w:firstLine="709"/>
        <w:jc w:val="right"/>
        <w:rPr>
          <w:sz w:val="24"/>
          <w:szCs w:val="28"/>
        </w:rPr>
      </w:pPr>
      <w:r w:rsidRPr="009B25A8">
        <w:rPr>
          <w:sz w:val="24"/>
          <w:szCs w:val="28"/>
          <w:lang w:val="ru-RU"/>
        </w:rPr>
        <w:t>тиі</w:t>
      </w:r>
      <w:proofErr w:type="gramStart"/>
      <w:r w:rsidRPr="009B25A8">
        <w:rPr>
          <w:sz w:val="24"/>
          <w:szCs w:val="28"/>
          <w:lang w:val="ru-RU"/>
        </w:rPr>
        <w:t>ст</w:t>
      </w:r>
      <w:proofErr w:type="gramEnd"/>
      <w:r w:rsidRPr="009B25A8">
        <w:rPr>
          <w:sz w:val="24"/>
          <w:szCs w:val="28"/>
          <w:lang w:val="ru-RU"/>
        </w:rPr>
        <w:t>і</w:t>
      </w:r>
      <w:r w:rsidRPr="00342505">
        <w:rPr>
          <w:sz w:val="24"/>
          <w:szCs w:val="28"/>
        </w:rPr>
        <w:t xml:space="preserve"> </w:t>
      </w:r>
      <w:r w:rsidRPr="009B25A8">
        <w:rPr>
          <w:sz w:val="24"/>
          <w:szCs w:val="28"/>
          <w:lang w:val="ru-RU"/>
        </w:rPr>
        <w:t>бағдарламалары</w:t>
      </w:r>
      <w:r w:rsidRPr="00342505">
        <w:rPr>
          <w:sz w:val="24"/>
          <w:szCs w:val="28"/>
        </w:rPr>
        <w:t xml:space="preserve"> </w:t>
      </w:r>
      <w:r w:rsidRPr="009B25A8">
        <w:rPr>
          <w:sz w:val="24"/>
          <w:szCs w:val="28"/>
          <w:lang w:val="ru-RU"/>
        </w:rPr>
        <w:t>бойынша</w:t>
      </w:r>
      <w:r w:rsidRPr="00342505">
        <w:rPr>
          <w:sz w:val="24"/>
          <w:szCs w:val="28"/>
        </w:rPr>
        <w:t xml:space="preserve"> </w:t>
      </w:r>
    </w:p>
    <w:p w:rsidR="00E0344E" w:rsidRPr="00342505" w:rsidRDefault="00E0344E" w:rsidP="003A51CC">
      <w:pPr>
        <w:spacing w:after="0" w:line="240" w:lineRule="auto"/>
        <w:ind w:firstLine="709"/>
        <w:jc w:val="right"/>
        <w:rPr>
          <w:sz w:val="24"/>
          <w:szCs w:val="28"/>
        </w:rPr>
      </w:pPr>
      <w:r w:rsidRPr="009B25A8">
        <w:rPr>
          <w:sz w:val="24"/>
          <w:szCs w:val="28"/>
          <w:lang w:val="ru-RU"/>
        </w:rPr>
        <w:t>халықаралық</w:t>
      </w:r>
      <w:r w:rsidRPr="00342505">
        <w:rPr>
          <w:sz w:val="24"/>
          <w:szCs w:val="28"/>
        </w:rPr>
        <w:t xml:space="preserve"> </w:t>
      </w:r>
      <w:r w:rsidRPr="009B25A8">
        <w:rPr>
          <w:sz w:val="24"/>
          <w:szCs w:val="28"/>
          <w:lang w:val="ru-RU"/>
        </w:rPr>
        <w:t>тағ</w:t>
      </w:r>
      <w:proofErr w:type="gramStart"/>
      <w:r w:rsidRPr="009B25A8">
        <w:rPr>
          <w:sz w:val="24"/>
          <w:szCs w:val="28"/>
          <w:lang w:val="ru-RU"/>
        </w:rPr>
        <w:t>ылымдама</w:t>
      </w:r>
      <w:proofErr w:type="gramEnd"/>
      <w:r w:rsidRPr="009B25A8">
        <w:rPr>
          <w:sz w:val="24"/>
          <w:szCs w:val="28"/>
          <w:lang w:val="ru-RU"/>
        </w:rPr>
        <w:t>ға</w:t>
      </w:r>
      <w:r w:rsidRPr="00342505">
        <w:rPr>
          <w:sz w:val="24"/>
          <w:szCs w:val="28"/>
        </w:rPr>
        <w:t xml:space="preserve"> </w:t>
      </w:r>
      <w:r w:rsidRPr="009B25A8">
        <w:rPr>
          <w:sz w:val="24"/>
          <w:szCs w:val="28"/>
          <w:lang w:val="ru-RU"/>
        </w:rPr>
        <w:t>жіберу</w:t>
      </w:r>
      <w:r w:rsidRPr="00342505">
        <w:rPr>
          <w:sz w:val="24"/>
          <w:szCs w:val="28"/>
        </w:rPr>
        <w:t xml:space="preserve"> </w:t>
      </w:r>
      <w:r w:rsidRPr="009B25A8">
        <w:rPr>
          <w:sz w:val="24"/>
          <w:szCs w:val="28"/>
          <w:lang w:val="ru-RU"/>
        </w:rPr>
        <w:t>үшін</w:t>
      </w:r>
      <w:r w:rsidRPr="00342505">
        <w:rPr>
          <w:sz w:val="24"/>
          <w:szCs w:val="28"/>
        </w:rPr>
        <w:t xml:space="preserve"> </w:t>
      </w:r>
    </w:p>
    <w:p w:rsidR="00E0344E" w:rsidRPr="00342505" w:rsidRDefault="00E0344E" w:rsidP="003A51CC">
      <w:pPr>
        <w:spacing w:after="0" w:line="240" w:lineRule="auto"/>
        <w:ind w:firstLine="709"/>
        <w:jc w:val="right"/>
        <w:rPr>
          <w:sz w:val="24"/>
          <w:szCs w:val="28"/>
        </w:rPr>
      </w:pPr>
      <w:r w:rsidRPr="009B25A8">
        <w:rPr>
          <w:sz w:val="24"/>
          <w:szCs w:val="28"/>
          <w:lang w:val="ru-RU"/>
        </w:rPr>
        <w:t>колледждің</w:t>
      </w:r>
      <w:r w:rsidRPr="00342505">
        <w:rPr>
          <w:sz w:val="24"/>
          <w:szCs w:val="28"/>
        </w:rPr>
        <w:t xml:space="preserve"> </w:t>
      </w:r>
      <w:r w:rsidRPr="009B25A8">
        <w:rPr>
          <w:sz w:val="24"/>
          <w:szCs w:val="28"/>
          <w:lang w:val="ru-RU"/>
        </w:rPr>
        <w:t>өнді</w:t>
      </w:r>
      <w:proofErr w:type="gramStart"/>
      <w:r w:rsidRPr="009B25A8">
        <w:rPr>
          <w:sz w:val="24"/>
          <w:szCs w:val="28"/>
          <w:lang w:val="ru-RU"/>
        </w:rPr>
        <w:t>р</w:t>
      </w:r>
      <w:proofErr w:type="gramEnd"/>
      <w:r w:rsidRPr="009B25A8">
        <w:rPr>
          <w:sz w:val="24"/>
          <w:szCs w:val="28"/>
          <w:lang w:val="ru-RU"/>
        </w:rPr>
        <w:t>істік</w:t>
      </w:r>
      <w:r w:rsidRPr="00342505">
        <w:rPr>
          <w:sz w:val="24"/>
          <w:szCs w:val="28"/>
        </w:rPr>
        <w:t xml:space="preserve"> </w:t>
      </w:r>
      <w:r w:rsidRPr="009B25A8">
        <w:rPr>
          <w:sz w:val="24"/>
          <w:szCs w:val="28"/>
          <w:lang w:val="ru-RU"/>
        </w:rPr>
        <w:t>оқыту</w:t>
      </w:r>
      <w:r w:rsidRPr="00342505">
        <w:rPr>
          <w:sz w:val="24"/>
          <w:szCs w:val="28"/>
        </w:rPr>
        <w:t xml:space="preserve"> </w:t>
      </w:r>
      <w:r w:rsidRPr="009B25A8">
        <w:rPr>
          <w:sz w:val="24"/>
          <w:szCs w:val="28"/>
          <w:lang w:val="ru-RU"/>
        </w:rPr>
        <w:t>шеберлері</w:t>
      </w:r>
      <w:r w:rsidRPr="00342505">
        <w:rPr>
          <w:sz w:val="24"/>
          <w:szCs w:val="28"/>
        </w:rPr>
        <w:t xml:space="preserve"> </w:t>
      </w:r>
    </w:p>
    <w:p w:rsidR="00E0344E" w:rsidRPr="00342505" w:rsidRDefault="00E0344E" w:rsidP="003A51CC">
      <w:pPr>
        <w:spacing w:after="0" w:line="240" w:lineRule="auto"/>
        <w:ind w:firstLine="709"/>
        <w:jc w:val="right"/>
        <w:rPr>
          <w:sz w:val="24"/>
          <w:szCs w:val="28"/>
        </w:rPr>
      </w:pPr>
      <w:r w:rsidRPr="009B25A8">
        <w:rPr>
          <w:sz w:val="24"/>
          <w:szCs w:val="28"/>
          <w:lang w:val="ru-RU"/>
        </w:rPr>
        <w:t>мен</w:t>
      </w:r>
      <w:r w:rsidRPr="00342505">
        <w:rPr>
          <w:sz w:val="24"/>
          <w:szCs w:val="28"/>
        </w:rPr>
        <w:t xml:space="preserve"> </w:t>
      </w:r>
      <w:r w:rsidRPr="009B25A8">
        <w:rPr>
          <w:sz w:val="24"/>
          <w:szCs w:val="28"/>
          <w:lang w:val="ru-RU"/>
        </w:rPr>
        <w:t>арнайы</w:t>
      </w:r>
      <w:r w:rsidRPr="00342505">
        <w:rPr>
          <w:sz w:val="24"/>
          <w:szCs w:val="28"/>
        </w:rPr>
        <w:t xml:space="preserve"> </w:t>
      </w:r>
      <w:proofErr w:type="gramStart"/>
      <w:r w:rsidRPr="009B25A8">
        <w:rPr>
          <w:sz w:val="24"/>
          <w:szCs w:val="28"/>
          <w:lang w:val="ru-RU"/>
        </w:rPr>
        <w:t>п</w:t>
      </w:r>
      <w:proofErr w:type="gramEnd"/>
      <w:r w:rsidRPr="009B25A8">
        <w:rPr>
          <w:sz w:val="24"/>
          <w:szCs w:val="28"/>
          <w:lang w:val="ru-RU"/>
        </w:rPr>
        <w:t>әндер</w:t>
      </w:r>
      <w:r w:rsidRPr="00342505">
        <w:rPr>
          <w:sz w:val="24"/>
          <w:szCs w:val="28"/>
        </w:rPr>
        <w:t xml:space="preserve"> </w:t>
      </w:r>
      <w:r w:rsidRPr="009B25A8">
        <w:rPr>
          <w:sz w:val="24"/>
          <w:szCs w:val="28"/>
          <w:lang w:val="ru-RU"/>
        </w:rPr>
        <w:t>оқытушыларын</w:t>
      </w:r>
      <w:r w:rsidRPr="00342505">
        <w:rPr>
          <w:sz w:val="24"/>
          <w:szCs w:val="28"/>
        </w:rPr>
        <w:t xml:space="preserve"> </w:t>
      </w:r>
    </w:p>
    <w:p w:rsidR="00E0344E" w:rsidRPr="00342505" w:rsidRDefault="00E0344E" w:rsidP="003A51CC">
      <w:pPr>
        <w:spacing w:after="0" w:line="240" w:lineRule="auto"/>
        <w:ind w:firstLine="709"/>
        <w:jc w:val="right"/>
        <w:rPr>
          <w:sz w:val="24"/>
          <w:szCs w:val="28"/>
        </w:rPr>
      </w:pPr>
      <w:r w:rsidRPr="009B25A8">
        <w:rPr>
          <w:sz w:val="24"/>
          <w:szCs w:val="28"/>
          <w:lang w:val="ru-RU"/>
        </w:rPr>
        <w:t>і</w:t>
      </w:r>
      <w:proofErr w:type="gramStart"/>
      <w:r w:rsidRPr="009B25A8">
        <w:rPr>
          <w:sz w:val="24"/>
          <w:szCs w:val="28"/>
          <w:lang w:val="ru-RU"/>
        </w:rPr>
        <w:t>р</w:t>
      </w:r>
      <w:proofErr w:type="gramEnd"/>
      <w:r w:rsidRPr="009B25A8">
        <w:rPr>
          <w:sz w:val="24"/>
          <w:szCs w:val="28"/>
          <w:lang w:val="ru-RU"/>
        </w:rPr>
        <w:t>іктеу</w:t>
      </w:r>
      <w:r w:rsidRPr="00342505">
        <w:rPr>
          <w:sz w:val="24"/>
          <w:szCs w:val="28"/>
        </w:rPr>
        <w:t xml:space="preserve"> </w:t>
      </w:r>
      <w:r w:rsidRPr="009B25A8">
        <w:rPr>
          <w:sz w:val="24"/>
          <w:szCs w:val="28"/>
          <w:lang w:val="ru-RU"/>
        </w:rPr>
        <w:t>конкурс</w:t>
      </w:r>
      <w:r w:rsidR="00BC1194" w:rsidRPr="009B25A8">
        <w:rPr>
          <w:sz w:val="24"/>
          <w:szCs w:val="28"/>
          <w:lang w:val="ru-RU"/>
        </w:rPr>
        <w:t>ын</w:t>
      </w:r>
    </w:p>
    <w:p w:rsidR="00B60B1D" w:rsidRPr="00342505" w:rsidRDefault="00E0344E" w:rsidP="003A51CC">
      <w:pPr>
        <w:spacing w:after="0" w:line="240" w:lineRule="auto"/>
        <w:ind w:firstLine="709"/>
        <w:jc w:val="right"/>
        <w:rPr>
          <w:sz w:val="28"/>
          <w:szCs w:val="28"/>
        </w:rPr>
      </w:pPr>
      <w:r w:rsidRPr="009B25A8">
        <w:rPr>
          <w:sz w:val="24"/>
          <w:szCs w:val="28"/>
          <w:lang w:val="ru-RU"/>
        </w:rPr>
        <w:t>өткі</w:t>
      </w:r>
      <w:proofErr w:type="gramStart"/>
      <w:r w:rsidRPr="009B25A8">
        <w:rPr>
          <w:sz w:val="24"/>
          <w:szCs w:val="28"/>
          <w:lang w:val="ru-RU"/>
        </w:rPr>
        <w:t>зу</w:t>
      </w:r>
      <w:proofErr w:type="gramEnd"/>
      <w:r w:rsidRPr="00342505">
        <w:rPr>
          <w:sz w:val="24"/>
          <w:szCs w:val="28"/>
        </w:rPr>
        <w:t xml:space="preserve"> </w:t>
      </w:r>
      <w:r w:rsidRPr="009B25A8">
        <w:rPr>
          <w:sz w:val="24"/>
          <w:szCs w:val="28"/>
          <w:lang w:val="ru-RU"/>
        </w:rPr>
        <w:t>қағидаларына</w:t>
      </w:r>
      <w:r w:rsidRPr="00342505">
        <w:rPr>
          <w:sz w:val="24"/>
          <w:szCs w:val="28"/>
        </w:rPr>
        <w:t xml:space="preserve"> 2-</w:t>
      </w:r>
      <w:r w:rsidRPr="009B25A8">
        <w:rPr>
          <w:sz w:val="24"/>
          <w:szCs w:val="28"/>
          <w:lang w:val="ru-RU"/>
        </w:rPr>
        <w:t>қосымша</w:t>
      </w:r>
    </w:p>
    <w:p w:rsidR="009579FD" w:rsidRPr="00342505" w:rsidRDefault="009579FD" w:rsidP="009B25A8">
      <w:pPr>
        <w:spacing w:after="0"/>
        <w:rPr>
          <w:b/>
          <w:sz w:val="28"/>
          <w:szCs w:val="28"/>
        </w:rPr>
      </w:pPr>
      <w:bookmarkStart w:id="39" w:name="z486"/>
    </w:p>
    <w:p w:rsidR="009579FD" w:rsidRPr="00342505" w:rsidRDefault="009579FD" w:rsidP="003A51CC">
      <w:pPr>
        <w:spacing w:after="0"/>
        <w:jc w:val="center"/>
        <w:rPr>
          <w:sz w:val="28"/>
          <w:szCs w:val="28"/>
        </w:rPr>
      </w:pPr>
      <w:r w:rsidRPr="0026645A">
        <w:rPr>
          <w:sz w:val="28"/>
          <w:szCs w:val="28"/>
          <w:lang w:val="ru-RU"/>
        </w:rPr>
        <w:t>Халықаралық</w:t>
      </w:r>
      <w:r w:rsidRPr="00342505">
        <w:rPr>
          <w:sz w:val="28"/>
          <w:szCs w:val="28"/>
        </w:rPr>
        <w:t xml:space="preserve"> </w:t>
      </w:r>
      <w:r w:rsidRPr="0026645A">
        <w:rPr>
          <w:sz w:val="28"/>
          <w:szCs w:val="28"/>
          <w:lang w:val="ru-RU"/>
        </w:rPr>
        <w:t>тағ</w:t>
      </w:r>
      <w:proofErr w:type="gramStart"/>
      <w:r w:rsidRPr="0026645A">
        <w:rPr>
          <w:sz w:val="28"/>
          <w:szCs w:val="28"/>
          <w:lang w:val="ru-RU"/>
        </w:rPr>
        <w:t>ылымдама</w:t>
      </w:r>
      <w:proofErr w:type="gramEnd"/>
      <w:r w:rsidRPr="0026645A">
        <w:rPr>
          <w:sz w:val="28"/>
          <w:szCs w:val="28"/>
          <w:lang w:val="ru-RU"/>
        </w:rPr>
        <w:t>ға</w:t>
      </w:r>
      <w:r w:rsidRPr="00342505">
        <w:rPr>
          <w:sz w:val="28"/>
          <w:szCs w:val="28"/>
        </w:rPr>
        <w:t xml:space="preserve"> </w:t>
      </w:r>
      <w:r w:rsidRPr="0026645A">
        <w:rPr>
          <w:sz w:val="28"/>
          <w:szCs w:val="28"/>
          <w:lang w:val="ru-RU"/>
        </w:rPr>
        <w:t>жіберу</w:t>
      </w:r>
      <w:r w:rsidRPr="00342505">
        <w:rPr>
          <w:sz w:val="28"/>
          <w:szCs w:val="28"/>
        </w:rPr>
        <w:t xml:space="preserve"> </w:t>
      </w:r>
      <w:r w:rsidRPr="0026645A">
        <w:rPr>
          <w:sz w:val="28"/>
          <w:szCs w:val="28"/>
          <w:lang w:val="ru-RU"/>
        </w:rPr>
        <w:t>үшін</w:t>
      </w:r>
      <w:r w:rsidRPr="00342505">
        <w:rPr>
          <w:sz w:val="28"/>
          <w:szCs w:val="28"/>
        </w:rPr>
        <w:t xml:space="preserve"> </w:t>
      </w:r>
      <w:r w:rsidRPr="0026645A">
        <w:rPr>
          <w:sz w:val="28"/>
          <w:szCs w:val="28"/>
          <w:lang w:val="ru-RU"/>
        </w:rPr>
        <w:t>кандидаттың</w:t>
      </w:r>
      <w:r w:rsidRPr="00342505">
        <w:rPr>
          <w:sz w:val="28"/>
          <w:szCs w:val="28"/>
        </w:rPr>
        <w:t xml:space="preserve"> </w:t>
      </w:r>
    </w:p>
    <w:p w:rsidR="00B60B1D" w:rsidRPr="00342505" w:rsidRDefault="009579FD" w:rsidP="003A51CC">
      <w:pPr>
        <w:spacing w:after="0"/>
        <w:jc w:val="center"/>
        <w:rPr>
          <w:sz w:val="28"/>
          <w:szCs w:val="28"/>
        </w:rPr>
      </w:pPr>
      <w:r w:rsidRPr="0026645A">
        <w:rPr>
          <w:sz w:val="28"/>
          <w:szCs w:val="28"/>
          <w:lang w:val="ru-RU"/>
        </w:rPr>
        <w:t>Бағалау</w:t>
      </w:r>
      <w:r w:rsidRPr="00342505">
        <w:rPr>
          <w:sz w:val="28"/>
          <w:szCs w:val="28"/>
        </w:rPr>
        <w:t xml:space="preserve"> </w:t>
      </w:r>
      <w:r w:rsidRPr="0026645A">
        <w:rPr>
          <w:sz w:val="28"/>
          <w:szCs w:val="28"/>
          <w:lang w:val="ru-RU"/>
        </w:rPr>
        <w:t>парағы</w:t>
      </w:r>
      <w:r w:rsidR="00D15479" w:rsidRPr="00342505">
        <w:rPr>
          <w:sz w:val="28"/>
          <w:szCs w:val="28"/>
        </w:rPr>
        <w:br/>
      </w:r>
      <w:r w:rsidR="00D15479" w:rsidRPr="00342505">
        <w:rPr>
          <w:b/>
          <w:sz w:val="28"/>
          <w:szCs w:val="28"/>
        </w:rPr>
        <w:t>___________________________________</w:t>
      </w:r>
      <w:r w:rsidR="003A51CC" w:rsidRPr="00342505">
        <w:rPr>
          <w:b/>
          <w:sz w:val="28"/>
          <w:szCs w:val="28"/>
        </w:rPr>
        <w:t>______________________________</w:t>
      </w:r>
      <w:r w:rsidR="00D15479" w:rsidRPr="00342505">
        <w:rPr>
          <w:sz w:val="28"/>
          <w:szCs w:val="28"/>
        </w:rPr>
        <w:br/>
      </w:r>
      <w:r w:rsidR="00F30CF2" w:rsidRPr="00342505">
        <w:rPr>
          <w:sz w:val="28"/>
          <w:szCs w:val="28"/>
        </w:rPr>
        <w:t>(</w:t>
      </w:r>
      <w:r w:rsidR="00F30CF2" w:rsidRPr="0026645A">
        <w:rPr>
          <w:sz w:val="28"/>
          <w:szCs w:val="28"/>
          <w:lang w:val="ru-RU"/>
        </w:rPr>
        <w:t>Тегі</w:t>
      </w:r>
      <w:r w:rsidR="00F30CF2" w:rsidRPr="00342505">
        <w:rPr>
          <w:sz w:val="28"/>
          <w:szCs w:val="28"/>
        </w:rPr>
        <w:t xml:space="preserve">, </w:t>
      </w:r>
      <w:r w:rsidR="00F30CF2" w:rsidRPr="0026645A">
        <w:rPr>
          <w:sz w:val="28"/>
          <w:szCs w:val="28"/>
          <w:lang w:val="ru-RU"/>
        </w:rPr>
        <w:t>Аты</w:t>
      </w:r>
      <w:r w:rsidR="00F30CF2" w:rsidRPr="00342505">
        <w:rPr>
          <w:sz w:val="28"/>
          <w:szCs w:val="28"/>
        </w:rPr>
        <w:t xml:space="preserve">, </w:t>
      </w:r>
      <w:r w:rsidR="00F30CF2" w:rsidRPr="0026645A">
        <w:rPr>
          <w:sz w:val="28"/>
          <w:szCs w:val="28"/>
          <w:lang w:val="ru-RU"/>
        </w:rPr>
        <w:t>Әкесінің</w:t>
      </w:r>
      <w:r w:rsidR="00F30CF2" w:rsidRPr="00342505">
        <w:rPr>
          <w:sz w:val="28"/>
          <w:szCs w:val="28"/>
        </w:rPr>
        <w:t xml:space="preserve"> </w:t>
      </w:r>
      <w:r w:rsidR="00F30CF2" w:rsidRPr="0026645A">
        <w:rPr>
          <w:sz w:val="28"/>
          <w:szCs w:val="28"/>
          <w:lang w:val="ru-RU"/>
        </w:rPr>
        <w:t>аты</w:t>
      </w:r>
      <w:r w:rsidR="00F30CF2" w:rsidRPr="00342505">
        <w:rPr>
          <w:sz w:val="28"/>
          <w:szCs w:val="28"/>
        </w:rPr>
        <w:t xml:space="preserve"> (</w:t>
      </w:r>
      <w:r w:rsidR="00F30CF2" w:rsidRPr="0026645A">
        <w:rPr>
          <w:sz w:val="28"/>
          <w:szCs w:val="28"/>
          <w:lang w:val="ru-RU"/>
        </w:rPr>
        <w:t>бар</w:t>
      </w:r>
      <w:r w:rsidR="00F30CF2" w:rsidRPr="00342505">
        <w:rPr>
          <w:sz w:val="28"/>
          <w:szCs w:val="28"/>
        </w:rPr>
        <w:t xml:space="preserve"> </w:t>
      </w:r>
      <w:r w:rsidR="00F30CF2" w:rsidRPr="0026645A">
        <w:rPr>
          <w:sz w:val="28"/>
          <w:szCs w:val="28"/>
          <w:lang w:val="ru-RU"/>
        </w:rPr>
        <w:t>болса</w:t>
      </w:r>
      <w:r w:rsidR="00F30CF2" w:rsidRPr="00342505">
        <w:rPr>
          <w:sz w:val="28"/>
          <w:szCs w:val="28"/>
        </w:rPr>
        <w:t>))</w:t>
      </w:r>
    </w:p>
    <w:p w:rsidR="00641448" w:rsidRPr="00342505" w:rsidRDefault="00641448" w:rsidP="003A51CC">
      <w:pPr>
        <w:spacing w:after="0"/>
        <w:jc w:val="center"/>
        <w:rPr>
          <w:sz w:val="28"/>
          <w:szCs w:val="28"/>
        </w:rPr>
      </w:pPr>
    </w:p>
    <w:tbl>
      <w:tblPr>
        <w:tblW w:w="95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3075"/>
        <w:gridCol w:w="3075"/>
        <w:gridCol w:w="3075"/>
      </w:tblGrid>
      <w:tr w:rsidR="0026645A" w:rsidRPr="00917F4B" w:rsidTr="00D15479">
        <w:trPr>
          <w:trHeight w:val="30"/>
          <w:jc w:val="center"/>
        </w:trPr>
        <w:tc>
          <w:tcPr>
            <w:tcW w:w="3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5479" w:rsidRPr="0026645A" w:rsidRDefault="00D15479" w:rsidP="003A51C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40" w:name="z487"/>
            <w:bookmarkEnd w:id="39"/>
            <w:r w:rsidRPr="0026645A">
              <w:rPr>
                <w:sz w:val="24"/>
                <w:szCs w:val="24"/>
              </w:rPr>
              <w:t>№</w:t>
            </w:r>
          </w:p>
        </w:tc>
        <w:bookmarkEnd w:id="40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0B1D" w:rsidRPr="0026645A" w:rsidRDefault="00F30CF2" w:rsidP="00D1547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>Критерийлер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0B1D" w:rsidRPr="0026645A" w:rsidRDefault="00F30CF2" w:rsidP="00D15479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>Растайтын құжат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0B1D" w:rsidRPr="0026645A" w:rsidRDefault="00BC1194" w:rsidP="00D1547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bookmarkStart w:id="41" w:name="z490"/>
            <w:r w:rsidRPr="0026645A">
              <w:rPr>
                <w:sz w:val="24"/>
                <w:szCs w:val="24"/>
                <w:lang w:val="ru-RU"/>
              </w:rPr>
              <w:t>Балл</w:t>
            </w:r>
            <w:r w:rsidR="00F30CF2" w:rsidRPr="0026645A">
              <w:rPr>
                <w:sz w:val="24"/>
                <w:szCs w:val="24"/>
                <w:lang w:val="ru-RU"/>
              </w:rPr>
              <w:t xml:space="preserve"> саны</w:t>
            </w:r>
          </w:p>
          <w:bookmarkEnd w:id="41"/>
          <w:p w:rsidR="00B60B1D" w:rsidRPr="0026645A" w:rsidRDefault="00F30CF2" w:rsidP="00D1547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(1-ден 20-ға дейін)</w:t>
            </w:r>
          </w:p>
        </w:tc>
      </w:tr>
      <w:tr w:rsidR="00D15479" w:rsidRPr="0026645A" w:rsidTr="00D15479">
        <w:trPr>
          <w:trHeight w:val="30"/>
          <w:jc w:val="center"/>
        </w:trPr>
        <w:tc>
          <w:tcPr>
            <w:tcW w:w="3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5479" w:rsidRPr="0026645A" w:rsidRDefault="00D15479" w:rsidP="003A51C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42" w:name="z493"/>
            <w:r w:rsidRPr="0026645A">
              <w:rPr>
                <w:sz w:val="24"/>
                <w:szCs w:val="24"/>
              </w:rPr>
              <w:t>1.</w:t>
            </w:r>
          </w:p>
        </w:tc>
        <w:bookmarkEnd w:id="42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0B1D" w:rsidRPr="0026645A" w:rsidRDefault="00F30CF2" w:rsidP="0064144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6645A">
              <w:rPr>
                <w:sz w:val="24"/>
                <w:szCs w:val="24"/>
                <w:lang w:val="ru-RU"/>
              </w:rPr>
              <w:t>Халықаралықтағылымдамабейінібойыншабілімдеңгейі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0B1D" w:rsidRPr="0026645A" w:rsidRDefault="00F30CF2" w:rsidP="00641448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6645A">
              <w:rPr>
                <w:sz w:val="24"/>
                <w:szCs w:val="24"/>
                <w:lang w:val="ru-RU"/>
              </w:rPr>
              <w:t>Білімтуралыдипломныңжә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недиплом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>ғақосымшаныңкөшірмелері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05A5" w:rsidRPr="00034B0F" w:rsidRDefault="00F30CF2" w:rsidP="00BC119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bookmarkStart w:id="43" w:name="z496"/>
            <w:r w:rsidRPr="0026645A">
              <w:rPr>
                <w:sz w:val="24"/>
                <w:szCs w:val="24"/>
                <w:lang w:val="ru-RU"/>
              </w:rPr>
              <w:t>Техникалық</w:t>
            </w:r>
            <w:r w:rsidRPr="00034B0F">
              <w:rPr>
                <w:sz w:val="24"/>
                <w:szCs w:val="24"/>
              </w:rPr>
              <w:t xml:space="preserve"> </w:t>
            </w:r>
            <w:r w:rsidRPr="0026645A">
              <w:rPr>
                <w:sz w:val="24"/>
                <w:szCs w:val="24"/>
                <w:lang w:val="ru-RU"/>
              </w:rPr>
              <w:t>және</w:t>
            </w:r>
            <w:r w:rsidRPr="00034B0F">
              <w:rPr>
                <w:sz w:val="24"/>
                <w:szCs w:val="24"/>
              </w:rPr>
              <w:t xml:space="preserve"> 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>әсіптік</w:t>
            </w:r>
            <w:r w:rsidRPr="00034B0F">
              <w:rPr>
                <w:sz w:val="24"/>
                <w:szCs w:val="24"/>
              </w:rPr>
              <w:t xml:space="preserve"> – 1 </w:t>
            </w:r>
            <w:r w:rsidR="00BC1194" w:rsidRPr="0026645A">
              <w:rPr>
                <w:sz w:val="24"/>
                <w:szCs w:val="24"/>
                <w:lang w:val="ru-RU"/>
              </w:rPr>
              <w:t>балл</w:t>
            </w:r>
          </w:p>
          <w:p w:rsidR="00D15479" w:rsidRPr="00034B0F" w:rsidRDefault="00F30CF2" w:rsidP="00BC119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6645A">
              <w:rPr>
                <w:sz w:val="24"/>
                <w:szCs w:val="24"/>
                <w:lang w:val="ru-RU"/>
              </w:rPr>
              <w:t>Техникалық</w:t>
            </w:r>
            <w:r w:rsidRPr="00034B0F">
              <w:rPr>
                <w:sz w:val="24"/>
                <w:szCs w:val="24"/>
              </w:rPr>
              <w:t xml:space="preserve"> </w:t>
            </w:r>
            <w:r w:rsidRPr="0026645A">
              <w:rPr>
                <w:sz w:val="24"/>
                <w:szCs w:val="24"/>
                <w:lang w:val="ru-RU"/>
              </w:rPr>
              <w:t>және</w:t>
            </w:r>
            <w:r w:rsidRPr="00034B0F">
              <w:rPr>
                <w:sz w:val="24"/>
                <w:szCs w:val="24"/>
              </w:rPr>
              <w:t xml:space="preserve"> 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>әсі</w:t>
            </w:r>
            <w:r w:rsidR="00BC1194" w:rsidRPr="0026645A">
              <w:rPr>
                <w:sz w:val="24"/>
                <w:szCs w:val="24"/>
                <w:lang w:val="ru-RU"/>
              </w:rPr>
              <w:t>птік</w:t>
            </w:r>
            <w:r w:rsidRPr="00034B0F">
              <w:rPr>
                <w:sz w:val="24"/>
                <w:szCs w:val="24"/>
              </w:rPr>
              <w:t xml:space="preserve"> </w:t>
            </w:r>
            <w:r w:rsidRPr="0026645A">
              <w:rPr>
                <w:sz w:val="24"/>
                <w:szCs w:val="24"/>
                <w:lang w:val="ru-RU"/>
              </w:rPr>
              <w:t>үздік</w:t>
            </w:r>
            <w:r w:rsidRPr="00034B0F">
              <w:rPr>
                <w:sz w:val="24"/>
                <w:szCs w:val="24"/>
              </w:rPr>
              <w:t xml:space="preserve"> – 2 </w:t>
            </w:r>
            <w:r w:rsidR="00BC1194" w:rsidRPr="0026645A">
              <w:rPr>
                <w:sz w:val="24"/>
                <w:szCs w:val="24"/>
                <w:lang w:val="ru-RU"/>
              </w:rPr>
              <w:t>балл</w:t>
            </w:r>
            <w:bookmarkEnd w:id="43"/>
          </w:p>
          <w:p w:rsidR="00D15479" w:rsidRPr="00034B0F" w:rsidRDefault="00F30CF2" w:rsidP="00BC119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6645A">
              <w:rPr>
                <w:sz w:val="24"/>
                <w:szCs w:val="24"/>
                <w:lang w:val="ru-RU"/>
              </w:rPr>
              <w:t>Жоғары</w:t>
            </w:r>
            <w:r w:rsidRPr="00034B0F">
              <w:rPr>
                <w:sz w:val="24"/>
                <w:szCs w:val="24"/>
              </w:rPr>
              <w:t xml:space="preserve"> (</w:t>
            </w:r>
            <w:r w:rsidRPr="0026645A">
              <w:rPr>
                <w:sz w:val="24"/>
                <w:szCs w:val="24"/>
                <w:lang w:val="ru-RU"/>
              </w:rPr>
              <w:t>бакалавр</w:t>
            </w:r>
            <w:r w:rsidRPr="00034B0F">
              <w:rPr>
                <w:sz w:val="24"/>
                <w:szCs w:val="24"/>
              </w:rPr>
              <w:t xml:space="preserve">) - 3 </w:t>
            </w:r>
            <w:r w:rsidR="00BC1194" w:rsidRPr="0026645A">
              <w:rPr>
                <w:sz w:val="24"/>
                <w:szCs w:val="24"/>
                <w:lang w:val="ru-RU"/>
              </w:rPr>
              <w:t>балл</w:t>
            </w:r>
          </w:p>
          <w:p w:rsidR="00B505A5" w:rsidRPr="00034B0F" w:rsidRDefault="00F30CF2" w:rsidP="00BC119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6645A">
              <w:rPr>
                <w:sz w:val="24"/>
                <w:szCs w:val="24"/>
                <w:lang w:val="ru-RU"/>
              </w:rPr>
              <w:t>Жоғары</w:t>
            </w:r>
            <w:r w:rsidRPr="00034B0F">
              <w:rPr>
                <w:sz w:val="24"/>
                <w:szCs w:val="24"/>
              </w:rPr>
              <w:t xml:space="preserve"> (</w:t>
            </w:r>
            <w:r w:rsidRPr="0026645A">
              <w:rPr>
                <w:sz w:val="24"/>
                <w:szCs w:val="24"/>
                <w:lang w:val="ru-RU"/>
              </w:rPr>
              <w:t>бакалавр</w:t>
            </w:r>
            <w:r w:rsidRPr="00034B0F">
              <w:rPr>
                <w:sz w:val="24"/>
                <w:szCs w:val="24"/>
              </w:rPr>
              <w:t xml:space="preserve">) </w:t>
            </w:r>
            <w:r w:rsidRPr="0026645A">
              <w:rPr>
                <w:sz w:val="24"/>
                <w:szCs w:val="24"/>
                <w:lang w:val="ru-RU"/>
              </w:rPr>
              <w:t>үздік</w:t>
            </w:r>
            <w:r w:rsidRPr="00034B0F">
              <w:rPr>
                <w:sz w:val="24"/>
                <w:szCs w:val="24"/>
              </w:rPr>
              <w:t xml:space="preserve"> – 4 </w:t>
            </w:r>
            <w:r w:rsidR="00BC1194" w:rsidRPr="0026645A">
              <w:rPr>
                <w:sz w:val="24"/>
                <w:szCs w:val="24"/>
                <w:lang w:val="ru-RU"/>
              </w:rPr>
              <w:t>балл</w:t>
            </w:r>
          </w:p>
          <w:p w:rsidR="00B505A5" w:rsidRPr="00034B0F" w:rsidRDefault="00F30CF2" w:rsidP="00BC119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6645A">
              <w:rPr>
                <w:sz w:val="24"/>
                <w:szCs w:val="24"/>
                <w:lang w:val="ru-RU"/>
              </w:rPr>
              <w:t>Жоғары</w:t>
            </w:r>
            <w:r w:rsidRPr="00034B0F">
              <w:rPr>
                <w:sz w:val="24"/>
                <w:szCs w:val="24"/>
              </w:rPr>
              <w:t xml:space="preserve"> (</w:t>
            </w:r>
            <w:r w:rsidRPr="0026645A">
              <w:rPr>
                <w:sz w:val="24"/>
                <w:szCs w:val="24"/>
                <w:lang w:val="ru-RU"/>
              </w:rPr>
              <w:t>маман</w:t>
            </w:r>
            <w:r w:rsidRPr="00034B0F">
              <w:rPr>
                <w:sz w:val="24"/>
                <w:szCs w:val="24"/>
              </w:rPr>
              <w:t xml:space="preserve">) – 5 </w:t>
            </w:r>
            <w:r w:rsidR="00BC1194" w:rsidRPr="0026645A">
              <w:rPr>
                <w:sz w:val="24"/>
                <w:szCs w:val="24"/>
                <w:lang w:val="ru-RU"/>
              </w:rPr>
              <w:t>балл</w:t>
            </w:r>
          </w:p>
          <w:p w:rsidR="00B505A5" w:rsidRPr="00034B0F" w:rsidRDefault="00F30CF2" w:rsidP="00BC119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6645A">
              <w:rPr>
                <w:sz w:val="24"/>
                <w:szCs w:val="24"/>
                <w:lang w:val="ru-RU"/>
              </w:rPr>
              <w:t>Жоғары</w:t>
            </w:r>
            <w:r w:rsidRPr="00034B0F">
              <w:rPr>
                <w:sz w:val="24"/>
                <w:szCs w:val="24"/>
              </w:rPr>
              <w:t xml:space="preserve"> (</w:t>
            </w:r>
            <w:r w:rsidRPr="0026645A">
              <w:rPr>
                <w:sz w:val="24"/>
                <w:szCs w:val="24"/>
                <w:lang w:val="ru-RU"/>
              </w:rPr>
              <w:t>маман</w:t>
            </w:r>
            <w:r w:rsidRPr="00034B0F">
              <w:rPr>
                <w:sz w:val="24"/>
                <w:szCs w:val="24"/>
              </w:rPr>
              <w:t xml:space="preserve">) </w:t>
            </w:r>
            <w:r w:rsidRPr="0026645A">
              <w:rPr>
                <w:sz w:val="24"/>
                <w:szCs w:val="24"/>
                <w:lang w:val="ru-RU"/>
              </w:rPr>
              <w:t>үздік</w:t>
            </w:r>
            <w:r w:rsidRPr="00034B0F">
              <w:rPr>
                <w:sz w:val="24"/>
                <w:szCs w:val="24"/>
              </w:rPr>
              <w:t xml:space="preserve"> – 6 </w:t>
            </w:r>
            <w:r w:rsidR="00BC1194" w:rsidRPr="0026645A">
              <w:rPr>
                <w:sz w:val="24"/>
                <w:szCs w:val="24"/>
                <w:lang w:val="ru-RU"/>
              </w:rPr>
              <w:t>балл</w:t>
            </w:r>
          </w:p>
          <w:p w:rsidR="00BC1194" w:rsidRPr="00342505" w:rsidRDefault="00F30CF2" w:rsidP="00BC1194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26645A">
              <w:rPr>
                <w:sz w:val="24"/>
                <w:szCs w:val="24"/>
                <w:lang w:val="ru-RU"/>
              </w:rPr>
              <w:t>Жоғары</w:t>
            </w:r>
            <w:r w:rsidRPr="00342505">
              <w:rPr>
                <w:sz w:val="24"/>
                <w:szCs w:val="24"/>
              </w:rPr>
              <w:t xml:space="preserve"> 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>қу</w:t>
            </w:r>
            <w:r w:rsidRPr="00342505">
              <w:rPr>
                <w:sz w:val="24"/>
                <w:szCs w:val="24"/>
              </w:rPr>
              <w:t xml:space="preserve"> </w:t>
            </w:r>
            <w:r w:rsidRPr="0026645A">
              <w:rPr>
                <w:sz w:val="24"/>
                <w:szCs w:val="24"/>
                <w:lang w:val="ru-RU"/>
              </w:rPr>
              <w:t>орнының</w:t>
            </w:r>
            <w:r w:rsidRPr="00342505">
              <w:rPr>
                <w:sz w:val="24"/>
                <w:szCs w:val="24"/>
              </w:rPr>
              <w:t xml:space="preserve"> </w:t>
            </w:r>
            <w:proofErr w:type="gramStart"/>
            <w:r w:rsidR="00BC1194" w:rsidRPr="0026645A">
              <w:rPr>
                <w:sz w:val="24"/>
                <w:szCs w:val="24"/>
                <w:lang w:val="ru-RU"/>
              </w:rPr>
              <w:t>бей</w:t>
            </w:r>
            <w:proofErr w:type="gramEnd"/>
            <w:r w:rsidR="00BC1194" w:rsidRPr="0026645A">
              <w:rPr>
                <w:sz w:val="24"/>
                <w:szCs w:val="24"/>
                <w:lang w:val="ru-RU"/>
              </w:rPr>
              <w:t>іні</w:t>
            </w:r>
            <w:r w:rsidR="00BC1194" w:rsidRPr="00342505">
              <w:rPr>
                <w:sz w:val="24"/>
                <w:szCs w:val="24"/>
              </w:rPr>
              <w:t xml:space="preserve"> </w:t>
            </w:r>
            <w:r w:rsidR="00BC1194" w:rsidRPr="0026645A">
              <w:rPr>
                <w:sz w:val="24"/>
                <w:szCs w:val="24"/>
                <w:lang w:val="ru-RU"/>
              </w:rPr>
              <w:t>бойынша</w:t>
            </w:r>
            <w:r w:rsidR="00BC1194" w:rsidRPr="00342505">
              <w:rPr>
                <w:sz w:val="24"/>
                <w:szCs w:val="24"/>
              </w:rPr>
              <w:t xml:space="preserve"> </w:t>
            </w:r>
            <w:r w:rsidRPr="0026645A">
              <w:rPr>
                <w:sz w:val="24"/>
                <w:szCs w:val="24"/>
                <w:lang w:val="ru-RU"/>
              </w:rPr>
              <w:t>магистр</w:t>
            </w:r>
            <w:r w:rsidRPr="00342505">
              <w:rPr>
                <w:sz w:val="24"/>
                <w:szCs w:val="24"/>
              </w:rPr>
              <w:t xml:space="preserve"> –1 </w:t>
            </w:r>
            <w:r w:rsidR="00BC1194" w:rsidRPr="0026645A">
              <w:rPr>
                <w:sz w:val="24"/>
                <w:szCs w:val="24"/>
                <w:lang w:val="ru-RU"/>
              </w:rPr>
              <w:t>балл</w:t>
            </w:r>
          </w:p>
          <w:p w:rsidR="00F30CF2" w:rsidRPr="0026645A" w:rsidRDefault="00BC1194" w:rsidP="00BC1194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қосу</w:t>
            </w:r>
          </w:p>
        </w:tc>
      </w:tr>
      <w:tr w:rsidR="00D15479" w:rsidRPr="0026645A" w:rsidTr="00D15479">
        <w:trPr>
          <w:trHeight w:val="30"/>
          <w:jc w:val="center"/>
        </w:trPr>
        <w:tc>
          <w:tcPr>
            <w:tcW w:w="3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5479" w:rsidRPr="0026645A" w:rsidRDefault="00D15479" w:rsidP="003A51C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44" w:name="z502"/>
            <w:r w:rsidRPr="0026645A">
              <w:rPr>
                <w:sz w:val="24"/>
                <w:szCs w:val="24"/>
              </w:rPr>
              <w:t>2.</w:t>
            </w:r>
          </w:p>
        </w:tc>
        <w:bookmarkEnd w:id="44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0CF2" w:rsidRPr="0026645A" w:rsidRDefault="000050B4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Ғылыми/академиялық дәреже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0CF2" w:rsidRPr="0026645A" w:rsidRDefault="000050B4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Білімі туралы дипломның және 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диплом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>ға қосымшаның көшірмелері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194" w:rsidRPr="0026645A" w:rsidRDefault="000050B4" w:rsidP="00BC1194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45" w:name="z505"/>
            <w:r w:rsidRPr="0026645A">
              <w:rPr>
                <w:sz w:val="24"/>
                <w:szCs w:val="24"/>
              </w:rPr>
              <w:t>PHD</w:t>
            </w:r>
            <w:r w:rsidRPr="0026645A">
              <w:rPr>
                <w:sz w:val="24"/>
                <w:szCs w:val="24"/>
                <w:lang w:val="ru-RU"/>
              </w:rPr>
              <w:t xml:space="preserve">-докторы – 10 </w:t>
            </w:r>
            <w:r w:rsidR="00BC1194" w:rsidRPr="0026645A">
              <w:rPr>
                <w:sz w:val="24"/>
                <w:szCs w:val="24"/>
                <w:lang w:val="ru-RU"/>
              </w:rPr>
              <w:t>балл</w:t>
            </w:r>
          </w:p>
          <w:bookmarkEnd w:id="45"/>
          <w:p w:rsidR="00F30CF2" w:rsidRPr="0026645A" w:rsidRDefault="000050B4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Ғылым докторы – 10 </w:t>
            </w:r>
            <w:r w:rsidR="00BC1194" w:rsidRPr="0026645A">
              <w:rPr>
                <w:sz w:val="24"/>
                <w:szCs w:val="24"/>
                <w:lang w:val="ru-RU"/>
              </w:rPr>
              <w:t>балл</w:t>
            </w:r>
          </w:p>
          <w:p w:rsidR="00F30CF2" w:rsidRPr="0026645A" w:rsidRDefault="000050B4" w:rsidP="00BC1194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 xml:space="preserve">Ғылым кандидаты - 10 </w:t>
            </w:r>
            <w:r w:rsidR="00BC1194" w:rsidRPr="0026645A">
              <w:rPr>
                <w:sz w:val="24"/>
                <w:szCs w:val="24"/>
                <w:lang w:val="ru-RU"/>
              </w:rPr>
              <w:t>балл</w:t>
            </w:r>
          </w:p>
        </w:tc>
      </w:tr>
      <w:tr w:rsidR="00D15479" w:rsidRPr="00917F4B" w:rsidTr="00D15479">
        <w:trPr>
          <w:trHeight w:val="30"/>
          <w:jc w:val="center"/>
        </w:trPr>
        <w:tc>
          <w:tcPr>
            <w:tcW w:w="3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5479" w:rsidRPr="0026645A" w:rsidRDefault="003A51CC" w:rsidP="003A51C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46" w:name="z514"/>
            <w:r w:rsidRPr="0026645A">
              <w:rPr>
                <w:sz w:val="24"/>
                <w:szCs w:val="24"/>
              </w:rPr>
              <w:t>3</w:t>
            </w:r>
            <w:r w:rsidR="00D15479" w:rsidRPr="0026645A">
              <w:rPr>
                <w:sz w:val="24"/>
                <w:szCs w:val="24"/>
              </w:rPr>
              <w:t>.</w:t>
            </w:r>
          </w:p>
        </w:tc>
        <w:bookmarkEnd w:id="46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0CF2" w:rsidRPr="0026645A" w:rsidRDefault="000050B4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>Біліктілік санаты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30CF2" w:rsidRPr="0026645A" w:rsidRDefault="000050B4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>Куәлік, өзге де құжат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1194" w:rsidRPr="0026645A" w:rsidRDefault="000050B4" w:rsidP="00BC1194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47" w:name="z517"/>
            <w:r w:rsidRPr="0026645A">
              <w:rPr>
                <w:sz w:val="24"/>
                <w:szCs w:val="24"/>
                <w:lang w:val="ru-RU"/>
              </w:rPr>
              <w:t xml:space="preserve">2 санат - 1 </w:t>
            </w:r>
            <w:r w:rsidR="00BC1194" w:rsidRPr="0026645A">
              <w:rPr>
                <w:sz w:val="24"/>
                <w:szCs w:val="24"/>
                <w:lang w:val="ru-RU"/>
              </w:rPr>
              <w:t>балл</w:t>
            </w:r>
          </w:p>
          <w:bookmarkEnd w:id="47"/>
          <w:p w:rsidR="00BC1194" w:rsidRPr="0026645A" w:rsidRDefault="000050B4" w:rsidP="00BC1194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1 санат - 2 </w:t>
            </w:r>
            <w:r w:rsidR="00BC1194" w:rsidRPr="0026645A">
              <w:rPr>
                <w:sz w:val="24"/>
                <w:szCs w:val="24"/>
                <w:lang w:val="ru-RU"/>
              </w:rPr>
              <w:t>балл</w:t>
            </w:r>
          </w:p>
          <w:p w:rsidR="00F30CF2" w:rsidRPr="0026645A" w:rsidRDefault="000050B4" w:rsidP="00E06A1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Жоғары санат – 3 </w:t>
            </w:r>
            <w:r w:rsidR="00BC1194" w:rsidRPr="0026645A">
              <w:rPr>
                <w:sz w:val="24"/>
                <w:szCs w:val="24"/>
                <w:lang w:val="ru-RU"/>
              </w:rPr>
              <w:t>балл</w:t>
            </w:r>
          </w:p>
          <w:p w:rsidR="00BC1194" w:rsidRPr="0026645A" w:rsidRDefault="000050B4" w:rsidP="00BC1194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Педагог-модератор - 3 </w:t>
            </w:r>
            <w:r w:rsidR="00BC1194" w:rsidRPr="0026645A">
              <w:rPr>
                <w:sz w:val="24"/>
                <w:szCs w:val="24"/>
                <w:lang w:val="ru-RU"/>
              </w:rPr>
              <w:t>балл</w:t>
            </w:r>
          </w:p>
          <w:p w:rsidR="00E06A11" w:rsidRPr="0026645A" w:rsidRDefault="000050B4" w:rsidP="00E06A1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Педагог-сарапшы – 5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</w:p>
          <w:p w:rsidR="00F30CF2" w:rsidRPr="0026645A" w:rsidRDefault="000050B4" w:rsidP="00E06A1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Педагог-зерттеуші - 7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</w:p>
          <w:p w:rsidR="00F30CF2" w:rsidRPr="0026645A" w:rsidRDefault="000050B4" w:rsidP="00E06A1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Педагог-шебер -10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</w:p>
        </w:tc>
      </w:tr>
      <w:tr w:rsidR="00D15479" w:rsidRPr="0026645A" w:rsidTr="00D15479">
        <w:trPr>
          <w:trHeight w:val="30"/>
          <w:jc w:val="center"/>
        </w:trPr>
        <w:tc>
          <w:tcPr>
            <w:tcW w:w="3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5479" w:rsidRPr="0026645A" w:rsidRDefault="003A51CC" w:rsidP="003A51C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48" w:name="z544"/>
            <w:r w:rsidRPr="0026645A">
              <w:rPr>
                <w:sz w:val="24"/>
                <w:szCs w:val="24"/>
              </w:rPr>
              <w:t>4</w:t>
            </w:r>
            <w:r w:rsidR="00D15479" w:rsidRPr="0026645A">
              <w:rPr>
                <w:sz w:val="24"/>
                <w:szCs w:val="24"/>
              </w:rPr>
              <w:t>.</w:t>
            </w:r>
          </w:p>
        </w:tc>
        <w:bookmarkEnd w:id="48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B4" w:rsidRPr="0026645A" w:rsidRDefault="000050B4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>Кәсіби жетістіктер көрсеткіштері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50B4" w:rsidRPr="0026645A" w:rsidRDefault="000050B4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bookmarkStart w:id="49" w:name="z546"/>
            <w:r w:rsidRPr="0026645A">
              <w:rPr>
                <w:sz w:val="24"/>
                <w:szCs w:val="24"/>
                <w:lang w:val="kk-KZ"/>
              </w:rPr>
              <w:t xml:space="preserve">- қатысушы сертификаттары, дипломдар, олимпиадалар мен конкурстар жеңімпаздарының грамоталары, білім </w:t>
            </w:r>
            <w:r w:rsidRPr="0026645A">
              <w:rPr>
                <w:sz w:val="24"/>
                <w:szCs w:val="24"/>
                <w:lang w:val="kk-KZ"/>
              </w:rPr>
              <w:lastRenderedPageBreak/>
              <w:t>алушылардың ғылыми жобалары;</w:t>
            </w:r>
          </w:p>
          <w:bookmarkEnd w:id="49"/>
          <w:p w:rsidR="000050B4" w:rsidRPr="0026645A" w:rsidRDefault="000050B4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>- қатысушы сертификаттары, дипломдар, олимпиадалар мен мұғалімдер конкурстарының жеңімпаздарының грамоталары;</w:t>
            </w:r>
          </w:p>
          <w:p w:rsidR="000050B4" w:rsidRPr="0026645A" w:rsidRDefault="000050B4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>- қоғамдық, ведомстволық, мемлекеттік наградалар;</w:t>
            </w:r>
          </w:p>
          <w:p w:rsidR="000050B4" w:rsidRPr="0026645A" w:rsidRDefault="000050B4" w:rsidP="001B0F35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>- бұйрықтар, сертификаттар, дипломдар, грамоталар, алғыс хаттар, хаттамалар.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A156B" w:rsidRPr="0026645A" w:rsidRDefault="007A156B" w:rsidP="00E06A1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bookmarkStart w:id="50" w:name="z549"/>
            <w:r w:rsidRPr="0026645A">
              <w:rPr>
                <w:sz w:val="24"/>
                <w:szCs w:val="24"/>
                <w:lang w:val="ru-RU"/>
              </w:rPr>
              <w:lastRenderedPageBreak/>
              <w:t xml:space="preserve">Колледж директорының </w:t>
            </w:r>
            <w:r w:rsidR="00E06A11" w:rsidRPr="0026645A">
              <w:rPr>
                <w:sz w:val="24"/>
                <w:szCs w:val="24"/>
                <w:lang w:val="ru-RU"/>
              </w:rPr>
              <w:t xml:space="preserve">грамотасы </w:t>
            </w:r>
            <w:r w:rsidRPr="0026645A">
              <w:rPr>
                <w:sz w:val="24"/>
                <w:szCs w:val="24"/>
                <w:lang w:val="ru-RU"/>
              </w:rPr>
              <w:t xml:space="preserve"> / алғыс хаты (соңғы 5 жыл ішінде)</w:t>
            </w:r>
          </w:p>
          <w:p w:rsidR="00E06A11" w:rsidRPr="0026645A" w:rsidRDefault="007A156B" w:rsidP="00E06A1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- ә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қайсысы үшін 0,5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</w:p>
          <w:p w:rsidR="007A156B" w:rsidRPr="0026645A" w:rsidRDefault="007A156B" w:rsidP="00E06A1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б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ірақ 2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дан аспайды.</w:t>
            </w:r>
          </w:p>
          <w:p w:rsidR="00E06A11" w:rsidRPr="0026645A" w:rsidRDefault="007A156B" w:rsidP="00E06A1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lastRenderedPageBreak/>
              <w:t>Салалық одақтың/қауымдастықтың /қоғамдық ұйымның грамотасы/алғыс хаты (соңғы 3 жылда) – ә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қайсысы үшін 1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</w:p>
          <w:p w:rsidR="007A156B" w:rsidRPr="0026645A" w:rsidRDefault="007A156B" w:rsidP="00E06A1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б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ірақ 3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дан аспайды.</w:t>
            </w:r>
          </w:p>
          <w:p w:rsidR="007A156B" w:rsidRPr="0026645A" w:rsidRDefault="007A156B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Қазақстан Республикасы Білім және ғылым министрінің 2011 жылғы 7 желтоқсандағы "Жалпы білім беретін 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>әндер бойынша республикалық және халықаралық олимпиадалар мен ғылыми жобалар конкурстарының (ғылыми жарыстардың), орындаушылар конкурстарының, кәсіби шеберлік конкурстарының және спорттық жарыстардың тізбесін және оларды іріктеу өлшемшарттарын бекіту туралы" № 514 бұйрығымен бекітілген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 xml:space="preserve"> Т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>ізбеге енген олимпиадаларға, конкурстарға, ғылыми жобаларға қатысу (қатысушыларды даярлау)</w:t>
            </w:r>
            <w:r w:rsidRPr="0026645A">
              <w:rPr>
                <w:sz w:val="24"/>
                <w:szCs w:val="24"/>
                <w:lang w:val="kk-KZ"/>
              </w:rPr>
              <w:t>:</w:t>
            </w:r>
          </w:p>
          <w:p w:rsidR="007A156B" w:rsidRPr="0026645A" w:rsidRDefault="007A156B" w:rsidP="00E06A11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 xml:space="preserve">- өңірлік деңгейдегі қатысушы - 0,5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  <w:r w:rsidRPr="0026645A">
              <w:rPr>
                <w:sz w:val="24"/>
                <w:szCs w:val="24"/>
                <w:lang w:val="kk-KZ"/>
              </w:rPr>
              <w:t>;</w:t>
            </w:r>
          </w:p>
          <w:bookmarkEnd w:id="50"/>
          <w:p w:rsidR="007A156B" w:rsidRPr="0026645A" w:rsidRDefault="007A156B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 xml:space="preserve">- өңірлік деңгейдегі жүлдегер - 1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  <w:r w:rsidRPr="0026645A">
              <w:rPr>
                <w:sz w:val="24"/>
                <w:szCs w:val="24"/>
                <w:lang w:val="kk-KZ"/>
              </w:rPr>
              <w:t>;</w:t>
            </w:r>
          </w:p>
          <w:p w:rsidR="007A156B" w:rsidRPr="0026645A" w:rsidRDefault="007A156B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 xml:space="preserve">- өңірлік деңгейдегі жеңімпаз - 3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  <w:r w:rsidRPr="0026645A">
              <w:rPr>
                <w:sz w:val="24"/>
                <w:szCs w:val="24"/>
                <w:lang w:val="kk-KZ"/>
              </w:rPr>
              <w:t>;</w:t>
            </w:r>
          </w:p>
          <w:p w:rsidR="007A156B" w:rsidRPr="0026645A" w:rsidRDefault="007A156B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 xml:space="preserve">- республикалық деңгейдегі қатысушы - 3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  <w:r w:rsidRPr="0026645A">
              <w:rPr>
                <w:sz w:val="24"/>
                <w:szCs w:val="24"/>
                <w:lang w:val="kk-KZ"/>
              </w:rPr>
              <w:t>;</w:t>
            </w:r>
          </w:p>
          <w:p w:rsidR="007A156B" w:rsidRPr="0026645A" w:rsidRDefault="007A156B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 xml:space="preserve">- республикалық деңгейдегі жүлдегер - 4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  <w:r w:rsidRPr="0026645A">
              <w:rPr>
                <w:sz w:val="24"/>
                <w:szCs w:val="24"/>
                <w:lang w:val="kk-KZ"/>
              </w:rPr>
              <w:t>;</w:t>
            </w:r>
          </w:p>
          <w:p w:rsidR="007A156B" w:rsidRPr="0026645A" w:rsidRDefault="007A156B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 xml:space="preserve">- республикалық деңгейдегі жеңімпаз - 5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  <w:r w:rsidRPr="0026645A">
              <w:rPr>
                <w:sz w:val="24"/>
                <w:szCs w:val="24"/>
                <w:lang w:val="kk-KZ"/>
              </w:rPr>
              <w:t>;</w:t>
            </w:r>
          </w:p>
          <w:p w:rsidR="007A156B" w:rsidRPr="0026645A" w:rsidRDefault="007A156B" w:rsidP="00DA4470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 xml:space="preserve">- халықаралық деңгейдегі қатысушы - 5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  <w:r w:rsidRPr="0026645A">
              <w:rPr>
                <w:sz w:val="24"/>
                <w:szCs w:val="24"/>
                <w:lang w:val="kk-KZ"/>
              </w:rPr>
              <w:t>;</w:t>
            </w:r>
          </w:p>
          <w:p w:rsidR="007A156B" w:rsidRPr="0026645A" w:rsidRDefault="007A156B" w:rsidP="00DA4470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 xml:space="preserve">- халықаралық деңгейдегі жүлдегер - 7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  <w:r w:rsidRPr="0026645A">
              <w:rPr>
                <w:sz w:val="24"/>
                <w:szCs w:val="24"/>
                <w:lang w:val="kk-KZ"/>
              </w:rPr>
              <w:t>;</w:t>
            </w:r>
          </w:p>
          <w:p w:rsidR="007A156B" w:rsidRPr="0026645A" w:rsidRDefault="007A156B" w:rsidP="00E06A11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lastRenderedPageBreak/>
              <w:t xml:space="preserve">- халықаралық деңгейдегі жеңімпаз - 10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  <w:r w:rsidRPr="0026645A">
              <w:rPr>
                <w:sz w:val="24"/>
                <w:szCs w:val="24"/>
                <w:lang w:val="kk-KZ"/>
              </w:rPr>
              <w:t>.</w:t>
            </w:r>
          </w:p>
          <w:p w:rsidR="007A156B" w:rsidRPr="0026645A" w:rsidRDefault="007A156B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>"Үздік педагог" конкурсына қатысу (оқытушы/өндірістік оқыту шебері):</w:t>
            </w:r>
          </w:p>
          <w:p w:rsidR="007A156B" w:rsidRPr="0026645A" w:rsidRDefault="00561359" w:rsidP="00E06A11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 xml:space="preserve">- өңірлік деңгейдегі қатысушы - 1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  <w:r w:rsidRPr="0026645A">
              <w:rPr>
                <w:sz w:val="24"/>
                <w:szCs w:val="24"/>
                <w:lang w:val="kk-KZ"/>
              </w:rPr>
              <w:t>;</w:t>
            </w:r>
          </w:p>
          <w:p w:rsidR="007A156B" w:rsidRPr="0026645A" w:rsidRDefault="00561359" w:rsidP="00DA4470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 xml:space="preserve">- өңірлік деңгейдегі жүлдегер - 2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  <w:r w:rsidRPr="0026645A">
              <w:rPr>
                <w:sz w:val="24"/>
                <w:szCs w:val="24"/>
                <w:lang w:val="kk-KZ"/>
              </w:rPr>
              <w:t>;</w:t>
            </w:r>
          </w:p>
          <w:p w:rsidR="007A156B" w:rsidRPr="0026645A" w:rsidRDefault="00561359" w:rsidP="00DA4470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 xml:space="preserve">- өңірлік деңгейдегі жеңімпаз - 3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  <w:r w:rsidRPr="0026645A">
              <w:rPr>
                <w:sz w:val="24"/>
                <w:szCs w:val="24"/>
                <w:lang w:val="kk-KZ"/>
              </w:rPr>
              <w:t>;</w:t>
            </w:r>
          </w:p>
          <w:p w:rsidR="007A156B" w:rsidRPr="0026645A" w:rsidRDefault="00561359" w:rsidP="00DA4470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 xml:space="preserve">- республикалық деңгейдегі қатысушы-3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  <w:r w:rsidRPr="0026645A">
              <w:rPr>
                <w:sz w:val="24"/>
                <w:szCs w:val="24"/>
                <w:lang w:val="kk-KZ"/>
              </w:rPr>
              <w:t>;</w:t>
            </w:r>
          </w:p>
          <w:p w:rsidR="007A156B" w:rsidRPr="0026645A" w:rsidRDefault="00561359" w:rsidP="00DA4470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 xml:space="preserve">- республикалық деңгейдегі жүлдегер-4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  <w:r w:rsidRPr="0026645A">
              <w:rPr>
                <w:sz w:val="24"/>
                <w:szCs w:val="24"/>
                <w:lang w:val="kk-KZ"/>
              </w:rPr>
              <w:t>;</w:t>
            </w:r>
          </w:p>
          <w:p w:rsidR="007A156B" w:rsidRPr="0026645A" w:rsidRDefault="00561359" w:rsidP="00DA4470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 xml:space="preserve">- республикалық деңгейдегі жеңімпаз-5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  <w:r w:rsidRPr="0026645A">
              <w:rPr>
                <w:sz w:val="24"/>
                <w:szCs w:val="24"/>
                <w:lang w:val="kk-KZ"/>
              </w:rPr>
              <w:t>.</w:t>
            </w:r>
          </w:p>
          <w:p w:rsidR="00A10E44" w:rsidRPr="0026645A" w:rsidRDefault="00E06A11" w:rsidP="00E06A11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>Білім беру саласындағы уәкілетті органның көтермелеу иесі</w:t>
            </w:r>
            <w:r w:rsidR="00561359" w:rsidRPr="0026645A">
              <w:rPr>
                <w:sz w:val="24"/>
                <w:szCs w:val="24"/>
                <w:lang w:val="kk-KZ"/>
              </w:rPr>
              <w:t>:</w:t>
            </w:r>
          </w:p>
          <w:p w:rsidR="007A156B" w:rsidRPr="0026645A" w:rsidRDefault="00561359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- алғыс хат -2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7A156B" w:rsidRPr="0026645A" w:rsidRDefault="00561359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- құрмет грамотасы-3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7A156B" w:rsidRPr="0026645A" w:rsidRDefault="00561359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- құрметті қызметкер /бі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л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ім беру үздігі-4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7A156B" w:rsidRPr="0026645A" w:rsidRDefault="00561359" w:rsidP="00E06A1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- «Ы.Алтынсарин» төс белгісі – 5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.</w:t>
            </w:r>
          </w:p>
          <w:p w:rsidR="007A156B" w:rsidRPr="0026645A" w:rsidRDefault="00561359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«Қазақстан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 xml:space="preserve"> Е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ңбек сіңірген ұстазы» медалінің иегері – 10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.</w:t>
            </w:r>
          </w:p>
          <w:p w:rsidR="007A156B" w:rsidRPr="0026645A" w:rsidRDefault="00561359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Мемлекеттік наградалардың иегері (Қазақстан Республикасының Президенті қол қ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ой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>ған):</w:t>
            </w:r>
          </w:p>
          <w:p w:rsidR="007A156B" w:rsidRPr="0026645A" w:rsidRDefault="00561359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- алғыс хат/грамота-10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7A156B" w:rsidRPr="0026645A" w:rsidRDefault="00561359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- медаль – 15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7A156B" w:rsidRPr="0026645A" w:rsidRDefault="00561359" w:rsidP="00E06A1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- орден - 20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.</w:t>
            </w:r>
          </w:p>
        </w:tc>
      </w:tr>
      <w:tr w:rsidR="00D15479" w:rsidRPr="00917F4B" w:rsidTr="00D15479">
        <w:trPr>
          <w:trHeight w:val="30"/>
          <w:jc w:val="center"/>
        </w:trPr>
        <w:tc>
          <w:tcPr>
            <w:tcW w:w="3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5479" w:rsidRPr="0026645A" w:rsidRDefault="003A51CC" w:rsidP="003A51C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51" w:name="z556"/>
            <w:r w:rsidRPr="0026645A">
              <w:rPr>
                <w:sz w:val="24"/>
                <w:szCs w:val="24"/>
              </w:rPr>
              <w:lastRenderedPageBreak/>
              <w:t>5</w:t>
            </w:r>
            <w:r w:rsidR="00D15479" w:rsidRPr="0026645A">
              <w:rPr>
                <w:sz w:val="24"/>
                <w:szCs w:val="24"/>
              </w:rPr>
              <w:t>.</w:t>
            </w:r>
          </w:p>
        </w:tc>
        <w:bookmarkEnd w:id="51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561359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>Әдістемелік қызмет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561359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>- авторлық жұмыстар мен жарияланымдар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561359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bookmarkStart w:id="52" w:name="z559"/>
            <w:r w:rsidRPr="0026645A">
              <w:rPr>
                <w:sz w:val="24"/>
                <w:szCs w:val="24"/>
                <w:lang w:val="kk-KZ"/>
              </w:rPr>
              <w:t>ҚР БҒМ тізбесіне енгізілген оқулық(лар), оқу құралы және (немесе) ОӘК:</w:t>
            </w:r>
          </w:p>
          <w:p w:rsidR="00561359" w:rsidRPr="0026645A" w:rsidRDefault="00561359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- сарапшы/рецензент – 4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561359" w:rsidRPr="0026645A" w:rsidRDefault="002B5416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б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ірлескен автор – 7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561359" w:rsidRPr="0026645A" w:rsidRDefault="002B5416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- автор (жалғыз) – 10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.</w:t>
            </w:r>
          </w:p>
          <w:p w:rsidR="00561359" w:rsidRPr="0026645A" w:rsidRDefault="002B5416" w:rsidP="002B5416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6645A">
              <w:rPr>
                <w:sz w:val="24"/>
                <w:szCs w:val="24"/>
                <w:lang w:val="ru-RU"/>
              </w:rPr>
              <w:t>РОӘК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 тізбесіне енгізілген  </w:t>
            </w:r>
            <w:r w:rsidRPr="0026645A">
              <w:rPr>
                <w:sz w:val="24"/>
                <w:szCs w:val="24"/>
                <w:lang w:val="ru-RU"/>
              </w:rPr>
              <w:lastRenderedPageBreak/>
              <w:t>оқулық(тар), оқу құралы және (немесе) ОӘК:</w:t>
            </w:r>
          </w:p>
          <w:p w:rsidR="00561359" w:rsidRPr="0026645A" w:rsidRDefault="002B5416" w:rsidP="005574E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- сарапшы / рецензент-2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561359" w:rsidRPr="0026645A" w:rsidRDefault="002B5416" w:rsidP="005574E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б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ірлескен автор-4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561359" w:rsidRPr="0026645A" w:rsidRDefault="002B5416" w:rsidP="005574E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- автор (жалғыз) - 5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.</w:t>
            </w:r>
          </w:p>
          <w:p w:rsidR="00561359" w:rsidRPr="0026645A" w:rsidRDefault="002B5416" w:rsidP="005574E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6645A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>ітап палатасында (ISBN) тіркеуден өткен оқулық(тар), оқу құралы және (немесе) ОӘК:</w:t>
            </w:r>
          </w:p>
          <w:p w:rsidR="00561359" w:rsidRPr="0026645A" w:rsidRDefault="002B5416" w:rsidP="005574E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- сарапшы / рецензент-1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561359" w:rsidRPr="0026645A" w:rsidRDefault="002B5416" w:rsidP="002B5416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б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ірлескен автор – 2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561359" w:rsidRPr="0026645A" w:rsidRDefault="002B5416" w:rsidP="005574E9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- автор (жалғыз) - 3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.</w:t>
            </w:r>
          </w:p>
          <w:bookmarkEnd w:id="52"/>
          <w:p w:rsidR="00FD38A3" w:rsidRPr="0026645A" w:rsidRDefault="0048463E" w:rsidP="00E06A11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Scopus, БҒ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ССҚЕК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 тізбесіне енгізілген ғылыми - зер</w:t>
            </w:r>
            <w:r w:rsidR="00E06A11" w:rsidRPr="0026645A">
              <w:rPr>
                <w:sz w:val="24"/>
                <w:szCs w:val="24"/>
                <w:lang w:val="ru-RU"/>
              </w:rPr>
              <w:t>ттеу қызметі бойынша қолда бар ж</w:t>
            </w:r>
            <w:r w:rsidRPr="0026645A">
              <w:rPr>
                <w:sz w:val="24"/>
                <w:szCs w:val="24"/>
                <w:lang w:val="ru-RU"/>
              </w:rPr>
              <w:t xml:space="preserve">арияланымдар (соңғы 5 жылда) - 3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.</w:t>
            </w:r>
          </w:p>
          <w:p w:rsidR="00561359" w:rsidRPr="0026645A" w:rsidRDefault="0048463E" w:rsidP="00CB687C">
            <w:pPr>
              <w:spacing w:after="20"/>
              <w:ind w:left="20"/>
              <w:jc w:val="both"/>
              <w:rPr>
                <w:rFonts w:eastAsia="Arial"/>
                <w:sz w:val="24"/>
                <w:szCs w:val="24"/>
                <w:lang w:val="ru-RU"/>
              </w:rPr>
            </w:pPr>
            <w:r w:rsidRPr="0026645A">
              <w:rPr>
                <w:rFonts w:eastAsia="Arial"/>
                <w:sz w:val="24"/>
                <w:szCs w:val="24"/>
                <w:lang w:val="ru-RU"/>
              </w:rPr>
              <w:t>"Білімд</w:t>
            </w:r>
            <w:proofErr w:type="gramStart"/>
            <w:r w:rsidRPr="0026645A">
              <w:rPr>
                <w:rFonts w:eastAsia="Arial"/>
                <w:sz w:val="24"/>
                <w:szCs w:val="24"/>
                <w:lang w:val="ru-RU"/>
              </w:rPr>
              <w:t>і Е</w:t>
            </w:r>
            <w:proofErr w:type="gramEnd"/>
            <w:r w:rsidRPr="0026645A">
              <w:rPr>
                <w:rFonts w:eastAsia="Arial"/>
                <w:sz w:val="24"/>
                <w:szCs w:val="24"/>
                <w:lang w:val="ru-RU"/>
              </w:rPr>
              <w:t xml:space="preserve">л", "Техникалық және кәсіптік білім" мерзімді баспасөз басылымдарында жарияланымдардың болуы (соңғы 5 жылда) – 3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rFonts w:eastAsia="Arial"/>
                <w:sz w:val="24"/>
                <w:szCs w:val="24"/>
                <w:lang w:val="ru-RU"/>
              </w:rPr>
              <w:t>.</w:t>
            </w:r>
          </w:p>
          <w:p w:rsidR="00561359" w:rsidRPr="0026645A" w:rsidRDefault="0048463E" w:rsidP="0048463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Мерзімді баспа және интернет басылымдарында немесе ғылыми конференциялар жинақтарында ғылыми-зерттеу қызметі бойынша жарияланымның болуы (соңғы 5 жылда) - 1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б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ірақ 10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дан аспайды.</w:t>
            </w:r>
          </w:p>
        </w:tc>
      </w:tr>
      <w:tr w:rsidR="00D15479" w:rsidRPr="00917F4B" w:rsidTr="00D15479">
        <w:trPr>
          <w:trHeight w:val="30"/>
          <w:jc w:val="center"/>
        </w:trPr>
        <w:tc>
          <w:tcPr>
            <w:tcW w:w="3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5479" w:rsidRPr="0026645A" w:rsidRDefault="003A51CC" w:rsidP="003A51C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53" w:name="z563"/>
            <w:r w:rsidRPr="0026645A">
              <w:rPr>
                <w:sz w:val="24"/>
                <w:szCs w:val="24"/>
              </w:rPr>
              <w:lastRenderedPageBreak/>
              <w:t>6</w:t>
            </w:r>
            <w:r w:rsidR="00D15479" w:rsidRPr="0026645A">
              <w:rPr>
                <w:sz w:val="24"/>
                <w:szCs w:val="24"/>
              </w:rPr>
              <w:t>.</w:t>
            </w:r>
          </w:p>
        </w:tc>
        <w:bookmarkEnd w:id="53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48463E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>Қоғамдық-педагогикалық қызмет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48463E" w:rsidP="00E06A11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>Қоғамдық-педагогикалық қызметті растайтын құжат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48463E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bookmarkStart w:id="54" w:name="z566"/>
            <w:r w:rsidRPr="0026645A">
              <w:rPr>
                <w:sz w:val="24"/>
                <w:szCs w:val="24"/>
                <w:lang w:val="kk-KZ"/>
              </w:rPr>
              <w:t xml:space="preserve">тәлімгер-0,5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</w:p>
          <w:bookmarkEnd w:id="54"/>
          <w:p w:rsidR="00561359" w:rsidRPr="0026645A" w:rsidRDefault="0048463E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 xml:space="preserve">ЦӘК басшылығы-2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</w:p>
          <w:p w:rsidR="00561359" w:rsidRPr="0026645A" w:rsidRDefault="0048463E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>2 тілде оқыту</w:t>
            </w:r>
            <w:r w:rsidR="00E1664A" w:rsidRPr="0026645A">
              <w:rPr>
                <w:sz w:val="24"/>
                <w:szCs w:val="24"/>
                <w:lang w:val="kk-KZ"/>
              </w:rPr>
              <w:t xml:space="preserve"> (</w:t>
            </w:r>
            <w:r w:rsidRPr="0026645A">
              <w:rPr>
                <w:sz w:val="24"/>
                <w:szCs w:val="24"/>
                <w:lang w:val="kk-KZ"/>
              </w:rPr>
              <w:t>орыс/қазақ</w:t>
            </w:r>
            <w:r w:rsidR="00E1664A" w:rsidRPr="0026645A">
              <w:rPr>
                <w:sz w:val="24"/>
                <w:szCs w:val="24"/>
                <w:lang w:val="kk-KZ"/>
              </w:rPr>
              <w:t xml:space="preserve">) </w:t>
            </w:r>
            <w:r w:rsidRPr="0026645A">
              <w:rPr>
                <w:sz w:val="24"/>
                <w:szCs w:val="24"/>
                <w:lang w:val="kk-KZ"/>
              </w:rPr>
              <w:t xml:space="preserve">-1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</w:p>
          <w:p w:rsidR="00561359" w:rsidRPr="0026645A" w:rsidRDefault="00E1664A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>2 тілде оқыту (шетел/орыс, шетел / қазақ)</w:t>
            </w:r>
            <w:r w:rsidR="0048463E" w:rsidRPr="0026645A">
              <w:rPr>
                <w:sz w:val="24"/>
                <w:szCs w:val="24"/>
                <w:lang w:val="kk-KZ"/>
              </w:rPr>
              <w:t xml:space="preserve"> - 2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  <w:r w:rsidR="0048463E" w:rsidRPr="0026645A">
              <w:rPr>
                <w:sz w:val="24"/>
                <w:szCs w:val="24"/>
                <w:lang w:val="kk-KZ"/>
              </w:rPr>
              <w:t>,</w:t>
            </w:r>
          </w:p>
          <w:p w:rsidR="00561359" w:rsidRPr="0026645A" w:rsidRDefault="00E1664A" w:rsidP="00E1664A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 xml:space="preserve">3 тілде оқыту (қазақ, орыс, шетел) - 3 </w:t>
            </w:r>
            <w:r w:rsidR="00E06A11" w:rsidRPr="0026645A">
              <w:rPr>
                <w:sz w:val="24"/>
                <w:szCs w:val="24"/>
                <w:lang w:val="kk-KZ"/>
              </w:rPr>
              <w:t>балл</w:t>
            </w:r>
          </w:p>
        </w:tc>
      </w:tr>
      <w:tr w:rsidR="00D15479" w:rsidRPr="00917F4B" w:rsidTr="00D15479">
        <w:trPr>
          <w:trHeight w:val="30"/>
          <w:jc w:val="center"/>
        </w:trPr>
        <w:tc>
          <w:tcPr>
            <w:tcW w:w="3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5479" w:rsidRPr="0026645A" w:rsidRDefault="003A51CC" w:rsidP="003A51CC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bookmarkStart w:id="55" w:name="z572"/>
            <w:r w:rsidRPr="0026645A">
              <w:rPr>
                <w:sz w:val="24"/>
                <w:szCs w:val="24"/>
              </w:rPr>
              <w:t>7</w:t>
            </w:r>
            <w:r w:rsidR="00D15479" w:rsidRPr="0026645A">
              <w:rPr>
                <w:sz w:val="24"/>
                <w:szCs w:val="24"/>
              </w:rPr>
              <w:t>.</w:t>
            </w:r>
          </w:p>
        </w:tc>
        <w:bookmarkEnd w:id="55"/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E1664A" w:rsidP="00CB687C">
            <w:pPr>
              <w:spacing w:after="20"/>
              <w:ind w:left="20"/>
              <w:jc w:val="both"/>
              <w:rPr>
                <w:sz w:val="24"/>
                <w:szCs w:val="24"/>
                <w:lang w:val="kk-KZ"/>
              </w:rPr>
            </w:pPr>
            <w:r w:rsidRPr="0026645A">
              <w:rPr>
                <w:sz w:val="24"/>
                <w:szCs w:val="24"/>
                <w:lang w:val="kk-KZ"/>
              </w:rPr>
              <w:t>Курстық дайындық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5479" w:rsidRPr="0026645A" w:rsidRDefault="00E1664A" w:rsidP="00E1664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- сертификаттар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E1664A" w:rsidP="00037C8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Курстар (соңғы 5 жылда) НЗМ ПШО, "Өрлеу"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,"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 Талап " КЕАҚ - 0,5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.</w:t>
            </w:r>
          </w:p>
          <w:p w:rsidR="00561359" w:rsidRPr="0026645A" w:rsidRDefault="00E1664A" w:rsidP="00E1664A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lastRenderedPageBreak/>
              <w:t>Қазақстан Республикасы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 xml:space="preserve"> Б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>ілім және ғылым министрінің 2016 жылғы 28 қаңтардағы № 95 бұйрығына (нормативтік құқықтық актілерді мемлекеттік тіркеу тізілімінде №30068 болып тіркелген) сәйкес тізімге енгізілген біліктілікті арттыру ұйымдары іске асыратын білі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м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 беру саласындағы уәкілетті органмен келісілген бағдарламалар бойынша біліктілікті арттыру курстары (соңғы 5 жылда) </w:t>
            </w:r>
          </w:p>
          <w:p w:rsidR="00561359" w:rsidRPr="0026645A" w:rsidRDefault="00E1664A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- 0,5 </w:t>
            </w:r>
            <w:r w:rsidR="00E06A11" w:rsidRPr="0026645A">
              <w:rPr>
                <w:sz w:val="24"/>
                <w:szCs w:val="24"/>
                <w:lang w:val="ru-RU"/>
              </w:rPr>
              <w:t>бал</w:t>
            </w:r>
            <w:proofErr w:type="gramStart"/>
            <w:r w:rsidR="00E06A11" w:rsidRPr="0026645A">
              <w:rPr>
                <w:sz w:val="24"/>
                <w:szCs w:val="24"/>
                <w:lang w:val="ru-RU"/>
              </w:rPr>
              <w:t>л</w:t>
            </w:r>
            <w:r w:rsidRPr="0026645A">
              <w:rPr>
                <w:sz w:val="24"/>
                <w:szCs w:val="24"/>
                <w:lang w:val="ru-RU"/>
              </w:rPr>
              <w:t>(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>әрқайсысы бөлек).</w:t>
            </w:r>
          </w:p>
          <w:p w:rsidR="00561359" w:rsidRPr="0026645A" w:rsidRDefault="00E1664A" w:rsidP="00331D2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– ағылшын тілі бойынша Халықаралық емтихан сертификаты (соңғы 5 жылда) IELTS (5.5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 xml:space="preserve">дан төмен емес) немесе TOEFL (60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 xml:space="preserve">дан төмен емес) - 10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.</w:t>
            </w:r>
          </w:p>
        </w:tc>
      </w:tr>
      <w:tr w:rsidR="00F004B9" w:rsidRPr="00917F4B" w:rsidTr="00D15479">
        <w:trPr>
          <w:trHeight w:val="30"/>
          <w:jc w:val="center"/>
        </w:trPr>
        <w:tc>
          <w:tcPr>
            <w:tcW w:w="3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04B9" w:rsidRPr="0026645A" w:rsidRDefault="00F004B9" w:rsidP="003A51C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FA223D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Колледж 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тәж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>ірибесі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FA223D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Колледжге жұ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мыс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>қа қабылдау туралы бұйрық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FA223D" w:rsidP="00037C8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Колледж</w:t>
            </w:r>
            <w:r w:rsidR="00335080" w:rsidRPr="0026645A">
              <w:rPr>
                <w:sz w:val="24"/>
                <w:szCs w:val="24"/>
                <w:lang w:val="ru-RU"/>
              </w:rPr>
              <w:t>дегі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тәж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>ірибесі:</w:t>
            </w:r>
          </w:p>
          <w:p w:rsidR="00561359" w:rsidRPr="0026645A" w:rsidRDefault="00FA223D" w:rsidP="00037C8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5 жыл-3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561359" w:rsidRPr="0026645A" w:rsidRDefault="00FA223D" w:rsidP="00037C8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10 жыл-5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561359" w:rsidRPr="0026645A" w:rsidRDefault="00FA223D" w:rsidP="00037C8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15 жыл-7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561359" w:rsidRPr="0026645A" w:rsidRDefault="00FA223D" w:rsidP="00037C8B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20 және одан да кө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 жыл-10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.</w:t>
            </w:r>
          </w:p>
        </w:tc>
      </w:tr>
      <w:tr w:rsidR="00B603DE" w:rsidRPr="00917F4B" w:rsidTr="00D15479">
        <w:trPr>
          <w:trHeight w:val="30"/>
          <w:jc w:val="center"/>
        </w:trPr>
        <w:tc>
          <w:tcPr>
            <w:tcW w:w="3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603DE" w:rsidRPr="0026645A" w:rsidRDefault="00B603DE" w:rsidP="003A51C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FA223D" w:rsidP="0033508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Халықаралық тағылымдаманың біліктілігін арттыру курстары бағдарламасының тиі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ст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і бейіні бойынша </w:t>
            </w:r>
            <w:r w:rsidR="00335080" w:rsidRPr="0026645A">
              <w:rPr>
                <w:sz w:val="24"/>
                <w:szCs w:val="24"/>
                <w:lang w:val="ru-RU"/>
              </w:rPr>
              <w:t xml:space="preserve">оның бағытына үміткер кандидаттың </w:t>
            </w:r>
            <w:r w:rsidRPr="0026645A">
              <w:rPr>
                <w:sz w:val="24"/>
                <w:szCs w:val="24"/>
                <w:lang w:val="ru-RU"/>
              </w:rPr>
              <w:t>өндірістік тәжірибе</w:t>
            </w:r>
            <w:r w:rsidR="00335080" w:rsidRPr="0026645A">
              <w:rPr>
                <w:sz w:val="24"/>
                <w:szCs w:val="24"/>
                <w:lang w:val="ru-RU"/>
              </w:rPr>
              <w:t>сі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FA223D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Еңбек кітапшасы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FA223D" w:rsidP="00B603D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Өнді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>істік тәжірибе</w:t>
            </w:r>
            <w:r w:rsidR="00335080" w:rsidRPr="0026645A">
              <w:rPr>
                <w:sz w:val="24"/>
                <w:szCs w:val="24"/>
                <w:lang w:val="ru-RU"/>
              </w:rPr>
              <w:t>сі</w:t>
            </w:r>
            <w:r w:rsidRPr="0026645A">
              <w:rPr>
                <w:sz w:val="24"/>
                <w:szCs w:val="24"/>
                <w:lang w:val="ru-RU"/>
              </w:rPr>
              <w:t>:</w:t>
            </w:r>
          </w:p>
          <w:p w:rsidR="00561359" w:rsidRPr="0026645A" w:rsidRDefault="00FA223D" w:rsidP="00B603D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3 жыл-1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561359" w:rsidRPr="0026645A" w:rsidRDefault="00FA223D" w:rsidP="00FA223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5 жыл – 3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561359" w:rsidRPr="0026645A" w:rsidRDefault="00FA223D" w:rsidP="0033508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10 жыл – 5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561359" w:rsidRPr="0026645A" w:rsidRDefault="00FA223D" w:rsidP="0033508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15 жыл – 7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561359" w:rsidRPr="0026645A" w:rsidRDefault="00FA223D" w:rsidP="0033508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20 және одан да кө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 жыл – 10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.</w:t>
            </w:r>
          </w:p>
        </w:tc>
      </w:tr>
      <w:tr w:rsidR="000C070F" w:rsidRPr="00917F4B" w:rsidTr="00D15479">
        <w:trPr>
          <w:trHeight w:val="30"/>
          <w:jc w:val="center"/>
        </w:trPr>
        <w:tc>
          <w:tcPr>
            <w:tcW w:w="3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C070F" w:rsidRPr="0026645A" w:rsidRDefault="000C070F" w:rsidP="003A51C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FA223D" w:rsidP="0033508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Халықаралық тағылымдаманың біліктілігін арттыру курстары бағдарламасының тиі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ст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і бейіні бойынша </w:t>
            </w:r>
            <w:r w:rsidR="00335080" w:rsidRPr="0026645A">
              <w:rPr>
                <w:sz w:val="24"/>
                <w:szCs w:val="24"/>
                <w:lang w:val="ru-RU"/>
              </w:rPr>
              <w:t xml:space="preserve">оның бағытына үміткер </w:t>
            </w:r>
            <w:r w:rsidR="00335080" w:rsidRPr="0026645A">
              <w:rPr>
                <w:sz w:val="24"/>
                <w:szCs w:val="24"/>
                <w:lang w:val="ru-RU"/>
              </w:rPr>
              <w:lastRenderedPageBreak/>
              <w:t>кандидаттың</w:t>
            </w:r>
            <w:r w:rsidRPr="0026645A">
              <w:rPr>
                <w:sz w:val="24"/>
                <w:szCs w:val="24"/>
                <w:lang w:val="ru-RU"/>
              </w:rPr>
              <w:t>өндірістегі тағылымдама</w:t>
            </w:r>
            <w:r w:rsidR="00335080" w:rsidRPr="0026645A">
              <w:rPr>
                <w:sz w:val="24"/>
                <w:szCs w:val="24"/>
                <w:lang w:val="ru-RU"/>
              </w:rPr>
              <w:t>сы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FA223D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lastRenderedPageBreak/>
              <w:t>Өнді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>істегі тағылымдаманы растайтын құжат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FA223D" w:rsidP="00B603D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Соңғы 5 жылдағы өнді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>істегі тағылымдама:</w:t>
            </w:r>
          </w:p>
          <w:p w:rsidR="00561359" w:rsidRPr="0026645A" w:rsidRDefault="00FA223D" w:rsidP="00B603D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- бі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 тағылымдама-3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561359" w:rsidRPr="0026645A" w:rsidRDefault="00FA223D" w:rsidP="00B603D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- екі немесе одан да кө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 тағылымдама-5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Pr="0026645A">
              <w:rPr>
                <w:sz w:val="24"/>
                <w:szCs w:val="24"/>
                <w:lang w:val="ru-RU"/>
              </w:rPr>
              <w:t>.</w:t>
            </w:r>
          </w:p>
        </w:tc>
      </w:tr>
      <w:tr w:rsidR="0026645A" w:rsidRPr="00034B0F" w:rsidTr="00D15479">
        <w:trPr>
          <w:trHeight w:val="30"/>
          <w:jc w:val="center"/>
        </w:trPr>
        <w:tc>
          <w:tcPr>
            <w:tcW w:w="3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7739C" w:rsidRPr="0026645A" w:rsidRDefault="0037739C" w:rsidP="003A51CC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lastRenderedPageBreak/>
              <w:t>11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FA223D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Тәртіптік жазалардың болуы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FA223D" w:rsidP="00CB687C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Тәртіптік жаза қолдану туралы бұйрықтар</w:t>
            </w:r>
          </w:p>
        </w:tc>
        <w:tc>
          <w:tcPr>
            <w:tcW w:w="30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FA223D" w:rsidP="00B603D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Мерзі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м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>і өтпеген немесе алынбаған тәртіптік жазаның болуы:</w:t>
            </w:r>
          </w:p>
          <w:p w:rsidR="00561359" w:rsidRPr="0026645A" w:rsidRDefault="00FA223D" w:rsidP="00B603D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 xml:space="preserve">- ескерту- 5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="00335080" w:rsidRPr="0026645A">
              <w:rPr>
                <w:sz w:val="24"/>
                <w:szCs w:val="24"/>
                <w:lang w:val="ru-RU"/>
              </w:rPr>
              <w:t xml:space="preserve"> алу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561359" w:rsidRPr="0026645A" w:rsidRDefault="00FA223D" w:rsidP="00B603DE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- сө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іс- 7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="00335080" w:rsidRPr="0026645A">
              <w:rPr>
                <w:sz w:val="24"/>
                <w:szCs w:val="24"/>
                <w:lang w:val="ru-RU"/>
              </w:rPr>
              <w:t xml:space="preserve"> алу</w:t>
            </w:r>
            <w:r w:rsidRPr="0026645A">
              <w:rPr>
                <w:sz w:val="24"/>
                <w:szCs w:val="24"/>
                <w:lang w:val="ru-RU"/>
              </w:rPr>
              <w:t>;</w:t>
            </w:r>
          </w:p>
          <w:p w:rsidR="00561359" w:rsidRPr="0026645A" w:rsidRDefault="00FA223D" w:rsidP="00335080">
            <w:pPr>
              <w:spacing w:after="20"/>
              <w:jc w:val="both"/>
              <w:rPr>
                <w:sz w:val="24"/>
                <w:szCs w:val="24"/>
                <w:lang w:val="ru-RU"/>
              </w:rPr>
            </w:pPr>
            <w:r w:rsidRPr="0026645A">
              <w:rPr>
                <w:sz w:val="24"/>
                <w:szCs w:val="24"/>
                <w:lang w:val="ru-RU"/>
              </w:rPr>
              <w:t>- қатаң сө</w:t>
            </w:r>
            <w:proofErr w:type="gramStart"/>
            <w:r w:rsidRPr="0026645A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26645A">
              <w:rPr>
                <w:sz w:val="24"/>
                <w:szCs w:val="24"/>
                <w:lang w:val="ru-RU"/>
              </w:rPr>
              <w:t xml:space="preserve">іс- 10 </w:t>
            </w:r>
            <w:r w:rsidR="00E06A11" w:rsidRPr="0026645A">
              <w:rPr>
                <w:sz w:val="24"/>
                <w:szCs w:val="24"/>
                <w:lang w:val="ru-RU"/>
              </w:rPr>
              <w:t>балл</w:t>
            </w:r>
            <w:r w:rsidR="00335080" w:rsidRPr="0026645A">
              <w:rPr>
                <w:sz w:val="24"/>
                <w:szCs w:val="24"/>
                <w:lang w:val="ru-RU"/>
              </w:rPr>
              <w:t xml:space="preserve"> алу</w:t>
            </w:r>
            <w:r w:rsidRPr="0026645A">
              <w:rPr>
                <w:sz w:val="24"/>
                <w:szCs w:val="24"/>
                <w:lang w:val="ru-RU"/>
              </w:rPr>
              <w:t>.</w:t>
            </w:r>
          </w:p>
        </w:tc>
      </w:tr>
      <w:tr w:rsidR="00D15479" w:rsidRPr="0026645A" w:rsidTr="00D15479">
        <w:trPr>
          <w:trHeight w:val="30"/>
          <w:jc w:val="center"/>
        </w:trPr>
        <w:tc>
          <w:tcPr>
            <w:tcW w:w="343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61359" w:rsidRPr="0026645A" w:rsidRDefault="00FA223D" w:rsidP="003A51CC">
            <w:pPr>
              <w:spacing w:after="20"/>
              <w:ind w:left="20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bookmarkStart w:id="56" w:name="z617"/>
            <w:r w:rsidRPr="0026645A">
              <w:rPr>
                <w:b/>
                <w:bCs/>
                <w:sz w:val="24"/>
                <w:szCs w:val="24"/>
                <w:lang w:val="kk-KZ"/>
              </w:rPr>
              <w:t>Барлығы:</w:t>
            </w:r>
          </w:p>
        </w:tc>
        <w:bookmarkEnd w:id="56"/>
        <w:tc>
          <w:tcPr>
            <w:tcW w:w="61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15479" w:rsidRPr="0026645A" w:rsidRDefault="00D15479" w:rsidP="00CB687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:rsidR="00D15479" w:rsidRPr="0026645A" w:rsidRDefault="00D15479" w:rsidP="00CB687C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</w:tbl>
    <w:p w:rsidR="00C4443C" w:rsidRPr="0026645A" w:rsidRDefault="00C4443C"/>
    <w:p w:rsidR="00C4443C" w:rsidRPr="0026645A" w:rsidRDefault="00C4443C"/>
    <w:p w:rsidR="00936954" w:rsidRPr="0026645A" w:rsidRDefault="00936954"/>
    <w:p w:rsidR="006E6494" w:rsidRPr="0026645A" w:rsidRDefault="006E6494"/>
    <w:p w:rsidR="00EA1FF2" w:rsidRPr="0026645A" w:rsidRDefault="00EA1FF2" w:rsidP="006720E9">
      <w:pPr>
        <w:spacing w:after="0" w:line="240" w:lineRule="auto"/>
        <w:ind w:firstLine="709"/>
        <w:jc w:val="right"/>
        <w:rPr>
          <w:sz w:val="28"/>
          <w:lang w:val="ru-RU"/>
        </w:rPr>
        <w:sectPr w:rsidR="00EA1FF2" w:rsidRPr="0026645A" w:rsidSect="000F042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7164E" w:rsidRPr="009B25A8" w:rsidRDefault="0027164E" w:rsidP="006720E9">
      <w:pPr>
        <w:spacing w:after="0" w:line="240" w:lineRule="auto"/>
        <w:ind w:firstLine="709"/>
        <w:jc w:val="right"/>
        <w:rPr>
          <w:sz w:val="24"/>
          <w:szCs w:val="28"/>
          <w:lang w:val="ru-RU"/>
        </w:rPr>
      </w:pPr>
      <w:r w:rsidRPr="009B25A8">
        <w:rPr>
          <w:sz w:val="24"/>
          <w:szCs w:val="28"/>
          <w:lang w:val="ru-RU"/>
        </w:rPr>
        <w:lastRenderedPageBreak/>
        <w:t>Бі</w:t>
      </w:r>
      <w:proofErr w:type="gramStart"/>
      <w:r w:rsidRPr="009B25A8">
        <w:rPr>
          <w:sz w:val="24"/>
          <w:szCs w:val="28"/>
          <w:lang w:val="ru-RU"/>
        </w:rPr>
        <w:t>л</w:t>
      </w:r>
      <w:proofErr w:type="gramEnd"/>
      <w:r w:rsidRPr="009B25A8">
        <w:rPr>
          <w:sz w:val="24"/>
          <w:szCs w:val="28"/>
          <w:lang w:val="ru-RU"/>
        </w:rPr>
        <w:t xml:space="preserve">іктілікті арттыру курстарының </w:t>
      </w:r>
    </w:p>
    <w:p w:rsidR="0027164E" w:rsidRPr="009B25A8" w:rsidRDefault="0027164E" w:rsidP="006720E9">
      <w:pPr>
        <w:spacing w:after="0" w:line="240" w:lineRule="auto"/>
        <w:ind w:firstLine="709"/>
        <w:jc w:val="right"/>
        <w:rPr>
          <w:sz w:val="24"/>
          <w:szCs w:val="28"/>
          <w:lang w:val="ru-RU"/>
        </w:rPr>
      </w:pPr>
      <w:r w:rsidRPr="009B25A8">
        <w:rPr>
          <w:sz w:val="24"/>
          <w:szCs w:val="28"/>
          <w:lang w:val="ru-RU"/>
        </w:rPr>
        <w:t>тиі</w:t>
      </w:r>
      <w:proofErr w:type="gramStart"/>
      <w:r w:rsidRPr="009B25A8">
        <w:rPr>
          <w:sz w:val="24"/>
          <w:szCs w:val="28"/>
          <w:lang w:val="ru-RU"/>
        </w:rPr>
        <w:t>ст</w:t>
      </w:r>
      <w:proofErr w:type="gramEnd"/>
      <w:r w:rsidRPr="009B25A8">
        <w:rPr>
          <w:sz w:val="24"/>
          <w:szCs w:val="28"/>
          <w:lang w:val="ru-RU"/>
        </w:rPr>
        <w:t xml:space="preserve">і бағдарламалары бойынша </w:t>
      </w:r>
    </w:p>
    <w:p w:rsidR="0027164E" w:rsidRPr="009B25A8" w:rsidRDefault="0027164E" w:rsidP="006720E9">
      <w:pPr>
        <w:spacing w:after="0" w:line="240" w:lineRule="auto"/>
        <w:ind w:firstLine="709"/>
        <w:jc w:val="right"/>
        <w:rPr>
          <w:sz w:val="24"/>
          <w:szCs w:val="28"/>
          <w:lang w:val="ru-RU"/>
        </w:rPr>
      </w:pPr>
      <w:r w:rsidRPr="009B25A8">
        <w:rPr>
          <w:sz w:val="24"/>
          <w:szCs w:val="28"/>
          <w:lang w:val="ru-RU"/>
        </w:rPr>
        <w:t>халықаралық тағ</w:t>
      </w:r>
      <w:proofErr w:type="gramStart"/>
      <w:r w:rsidRPr="009B25A8">
        <w:rPr>
          <w:sz w:val="24"/>
          <w:szCs w:val="28"/>
          <w:lang w:val="ru-RU"/>
        </w:rPr>
        <w:t>ылымдама</w:t>
      </w:r>
      <w:proofErr w:type="gramEnd"/>
      <w:r w:rsidRPr="009B25A8">
        <w:rPr>
          <w:sz w:val="24"/>
          <w:szCs w:val="28"/>
          <w:lang w:val="ru-RU"/>
        </w:rPr>
        <w:t xml:space="preserve">ға жіберу үшін </w:t>
      </w:r>
    </w:p>
    <w:p w:rsidR="0027164E" w:rsidRPr="009B25A8" w:rsidRDefault="0027164E" w:rsidP="006720E9">
      <w:pPr>
        <w:spacing w:after="0" w:line="240" w:lineRule="auto"/>
        <w:ind w:firstLine="709"/>
        <w:jc w:val="right"/>
        <w:rPr>
          <w:sz w:val="24"/>
          <w:szCs w:val="28"/>
          <w:lang w:val="ru-RU"/>
        </w:rPr>
      </w:pPr>
      <w:r w:rsidRPr="009B25A8">
        <w:rPr>
          <w:sz w:val="24"/>
          <w:szCs w:val="28"/>
          <w:lang w:val="ru-RU"/>
        </w:rPr>
        <w:t>колледждің өнді</w:t>
      </w:r>
      <w:proofErr w:type="gramStart"/>
      <w:r w:rsidRPr="009B25A8">
        <w:rPr>
          <w:sz w:val="24"/>
          <w:szCs w:val="28"/>
          <w:lang w:val="ru-RU"/>
        </w:rPr>
        <w:t>р</w:t>
      </w:r>
      <w:proofErr w:type="gramEnd"/>
      <w:r w:rsidRPr="009B25A8">
        <w:rPr>
          <w:sz w:val="24"/>
          <w:szCs w:val="28"/>
          <w:lang w:val="ru-RU"/>
        </w:rPr>
        <w:t xml:space="preserve">істік оқыту шеберлері </w:t>
      </w:r>
    </w:p>
    <w:p w:rsidR="0027164E" w:rsidRPr="009B25A8" w:rsidRDefault="0027164E" w:rsidP="006720E9">
      <w:pPr>
        <w:spacing w:after="0" w:line="240" w:lineRule="auto"/>
        <w:ind w:firstLine="709"/>
        <w:jc w:val="right"/>
        <w:rPr>
          <w:sz w:val="24"/>
          <w:szCs w:val="28"/>
          <w:lang w:val="ru-RU"/>
        </w:rPr>
      </w:pPr>
      <w:r w:rsidRPr="009B25A8">
        <w:rPr>
          <w:sz w:val="24"/>
          <w:szCs w:val="28"/>
          <w:lang w:val="ru-RU"/>
        </w:rPr>
        <w:t xml:space="preserve">мен арнайы </w:t>
      </w:r>
      <w:proofErr w:type="gramStart"/>
      <w:r w:rsidRPr="009B25A8">
        <w:rPr>
          <w:sz w:val="24"/>
          <w:szCs w:val="28"/>
          <w:lang w:val="ru-RU"/>
        </w:rPr>
        <w:t>п</w:t>
      </w:r>
      <w:proofErr w:type="gramEnd"/>
      <w:r w:rsidRPr="009B25A8">
        <w:rPr>
          <w:sz w:val="24"/>
          <w:szCs w:val="28"/>
          <w:lang w:val="ru-RU"/>
        </w:rPr>
        <w:t xml:space="preserve">әндер оқытушыларын </w:t>
      </w:r>
    </w:p>
    <w:p w:rsidR="0027164E" w:rsidRPr="009B25A8" w:rsidRDefault="0027164E" w:rsidP="006720E9">
      <w:pPr>
        <w:spacing w:after="0" w:line="240" w:lineRule="auto"/>
        <w:ind w:firstLine="709"/>
        <w:jc w:val="right"/>
        <w:rPr>
          <w:sz w:val="24"/>
          <w:szCs w:val="28"/>
          <w:lang w:val="ru-RU"/>
        </w:rPr>
      </w:pPr>
      <w:r w:rsidRPr="009B25A8">
        <w:rPr>
          <w:sz w:val="24"/>
          <w:szCs w:val="28"/>
          <w:lang w:val="ru-RU"/>
        </w:rPr>
        <w:t>і</w:t>
      </w:r>
      <w:proofErr w:type="gramStart"/>
      <w:r w:rsidRPr="009B25A8">
        <w:rPr>
          <w:sz w:val="24"/>
          <w:szCs w:val="28"/>
          <w:lang w:val="ru-RU"/>
        </w:rPr>
        <w:t>р</w:t>
      </w:r>
      <w:proofErr w:type="gramEnd"/>
      <w:r w:rsidRPr="009B25A8">
        <w:rPr>
          <w:sz w:val="24"/>
          <w:szCs w:val="28"/>
          <w:lang w:val="ru-RU"/>
        </w:rPr>
        <w:t>іктеу конкурс</w:t>
      </w:r>
      <w:r w:rsidR="00262294" w:rsidRPr="009B25A8">
        <w:rPr>
          <w:sz w:val="24"/>
          <w:szCs w:val="28"/>
          <w:lang w:val="ru-RU"/>
        </w:rPr>
        <w:t>ын</w:t>
      </w:r>
    </w:p>
    <w:p w:rsidR="00903462" w:rsidRPr="0026645A" w:rsidRDefault="0027164E" w:rsidP="006720E9">
      <w:pPr>
        <w:spacing w:after="0" w:line="240" w:lineRule="auto"/>
        <w:ind w:firstLine="709"/>
        <w:jc w:val="right"/>
        <w:rPr>
          <w:sz w:val="28"/>
          <w:szCs w:val="28"/>
          <w:lang w:val="ru-RU"/>
        </w:rPr>
      </w:pPr>
      <w:r w:rsidRPr="009B25A8">
        <w:rPr>
          <w:sz w:val="24"/>
          <w:szCs w:val="28"/>
          <w:lang w:val="ru-RU"/>
        </w:rPr>
        <w:t>өткі</w:t>
      </w:r>
      <w:proofErr w:type="gramStart"/>
      <w:r w:rsidRPr="009B25A8">
        <w:rPr>
          <w:sz w:val="24"/>
          <w:szCs w:val="28"/>
          <w:lang w:val="ru-RU"/>
        </w:rPr>
        <w:t>зу</w:t>
      </w:r>
      <w:proofErr w:type="gramEnd"/>
      <w:r w:rsidRPr="009B25A8">
        <w:rPr>
          <w:sz w:val="24"/>
          <w:szCs w:val="28"/>
          <w:lang w:val="ru-RU"/>
        </w:rPr>
        <w:t xml:space="preserve"> қағидаларына 3-қосымша</w:t>
      </w:r>
    </w:p>
    <w:p w:rsidR="00C4443C" w:rsidRPr="0026645A" w:rsidRDefault="00C4443C" w:rsidP="00406E0B">
      <w:pPr>
        <w:spacing w:after="0" w:line="240" w:lineRule="auto"/>
        <w:contextualSpacing/>
        <w:jc w:val="center"/>
        <w:rPr>
          <w:b/>
          <w:bCs/>
          <w:sz w:val="24"/>
          <w:szCs w:val="24"/>
          <w:lang w:val="ru-RU" w:eastAsia="ru-RU"/>
        </w:rPr>
      </w:pPr>
    </w:p>
    <w:p w:rsidR="00641448" w:rsidRPr="0026645A" w:rsidRDefault="00641448" w:rsidP="00406E0B">
      <w:pPr>
        <w:spacing w:after="0" w:line="240" w:lineRule="auto"/>
        <w:contextualSpacing/>
        <w:jc w:val="center"/>
        <w:rPr>
          <w:b/>
          <w:bCs/>
          <w:sz w:val="24"/>
          <w:szCs w:val="24"/>
          <w:lang w:val="ru-RU" w:eastAsia="ru-RU"/>
        </w:rPr>
      </w:pPr>
    </w:p>
    <w:p w:rsidR="0027164E" w:rsidRPr="0026645A" w:rsidRDefault="00262294" w:rsidP="0027164E">
      <w:pPr>
        <w:spacing w:after="0" w:line="240" w:lineRule="auto"/>
        <w:contextualSpacing/>
        <w:jc w:val="center"/>
        <w:rPr>
          <w:b/>
          <w:bCs/>
          <w:sz w:val="24"/>
          <w:szCs w:val="24"/>
          <w:lang w:val="ru-RU" w:eastAsia="ru-RU"/>
        </w:rPr>
      </w:pPr>
      <w:r w:rsidRPr="0026645A">
        <w:rPr>
          <w:b/>
          <w:bCs/>
          <w:sz w:val="24"/>
          <w:szCs w:val="24"/>
          <w:lang w:val="ru-RU" w:eastAsia="ru-RU"/>
        </w:rPr>
        <w:t>Келісім</w:t>
      </w:r>
      <w:r w:rsidR="00922E43">
        <w:rPr>
          <w:b/>
          <w:bCs/>
          <w:sz w:val="24"/>
          <w:szCs w:val="24"/>
          <w:lang w:val="ru-RU" w:eastAsia="ru-RU"/>
        </w:rPr>
        <w:t>-</w:t>
      </w:r>
      <w:r w:rsidR="00085D01">
        <w:rPr>
          <w:b/>
          <w:bCs/>
          <w:sz w:val="24"/>
          <w:szCs w:val="24"/>
          <w:lang w:val="ru-RU" w:eastAsia="ru-RU"/>
        </w:rPr>
        <w:t>ш</w:t>
      </w:r>
      <w:r w:rsidR="0027164E" w:rsidRPr="0026645A">
        <w:rPr>
          <w:b/>
          <w:bCs/>
          <w:sz w:val="24"/>
          <w:szCs w:val="24"/>
          <w:lang w:val="ru-RU" w:eastAsia="ru-RU"/>
        </w:rPr>
        <w:t>арт №_____</w:t>
      </w:r>
    </w:p>
    <w:p w:rsidR="00903462" w:rsidRPr="0026645A" w:rsidRDefault="0027164E" w:rsidP="0027164E">
      <w:pPr>
        <w:spacing w:after="0" w:line="240" w:lineRule="auto"/>
        <w:contextualSpacing/>
        <w:jc w:val="center"/>
        <w:rPr>
          <w:b/>
          <w:bCs/>
          <w:sz w:val="24"/>
          <w:szCs w:val="24"/>
          <w:lang w:val="ru-RU" w:eastAsia="ru-RU"/>
        </w:rPr>
      </w:pPr>
      <w:proofErr w:type="gramStart"/>
      <w:r w:rsidRPr="0026645A">
        <w:rPr>
          <w:b/>
          <w:bCs/>
          <w:sz w:val="24"/>
          <w:szCs w:val="24"/>
          <w:lang w:val="ru-RU" w:eastAsia="ru-RU"/>
        </w:rPr>
        <w:t>ж</w:t>
      </w:r>
      <w:proofErr w:type="gramEnd"/>
      <w:r w:rsidRPr="0026645A">
        <w:rPr>
          <w:b/>
          <w:bCs/>
          <w:sz w:val="24"/>
          <w:szCs w:val="24"/>
          <w:lang w:val="ru-RU" w:eastAsia="ru-RU"/>
        </w:rPr>
        <w:t>ұмыс берушінің қаражаты есебінен қызметкерді оқыту туралы</w:t>
      </w:r>
    </w:p>
    <w:p w:rsidR="00903462" w:rsidRPr="0026645A" w:rsidRDefault="00903462" w:rsidP="00406E0B">
      <w:pPr>
        <w:spacing w:after="0" w:line="240" w:lineRule="auto"/>
        <w:contextualSpacing/>
        <w:rPr>
          <w:sz w:val="2"/>
          <w:szCs w:val="2"/>
          <w:lang w:val="ru-RU" w:eastAsia="ru-RU"/>
        </w:rPr>
      </w:pPr>
    </w:p>
    <w:p w:rsidR="00993AE7" w:rsidRPr="0026645A" w:rsidRDefault="0027164E" w:rsidP="0027164E">
      <w:pPr>
        <w:spacing w:after="0" w:line="240" w:lineRule="auto"/>
        <w:contextualSpacing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Алматы қ.                                                                                                  «__» маусым 2023 жыл</w:t>
      </w:r>
    </w:p>
    <w:p w:rsidR="00290E0C" w:rsidRPr="0026645A" w:rsidRDefault="00290E0C" w:rsidP="002F3705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</w:p>
    <w:p w:rsidR="0081162A" w:rsidRPr="0026645A" w:rsidRDefault="00262294" w:rsidP="002F3705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Алматы қаласы білім Б</w:t>
      </w:r>
      <w:r w:rsidR="0081162A" w:rsidRPr="0026645A">
        <w:rPr>
          <w:sz w:val="24"/>
          <w:szCs w:val="24"/>
          <w:lang w:val="ru-RU" w:eastAsia="ru-RU"/>
        </w:rPr>
        <w:t>асқармасының "</w:t>
      </w:r>
      <w:r w:rsidR="009B25A8">
        <w:rPr>
          <w:sz w:val="24"/>
          <w:szCs w:val="24"/>
          <w:lang w:val="ru-RU" w:eastAsia="ru-RU"/>
        </w:rPr>
        <w:t xml:space="preserve">№1 </w:t>
      </w:r>
      <w:r w:rsidR="0081162A" w:rsidRPr="0026645A">
        <w:rPr>
          <w:sz w:val="24"/>
          <w:szCs w:val="24"/>
          <w:lang w:val="ru-RU" w:eastAsia="ru-RU"/>
        </w:rPr>
        <w:t>Алматы</w:t>
      </w:r>
      <w:r w:rsidR="00922E43">
        <w:rPr>
          <w:sz w:val="24"/>
          <w:szCs w:val="24"/>
          <w:lang w:val="ru-RU" w:eastAsia="ru-RU"/>
        </w:rPr>
        <w:t xml:space="preserve"> қазақ</w:t>
      </w:r>
      <w:r w:rsidR="0081162A" w:rsidRPr="0026645A">
        <w:rPr>
          <w:sz w:val="24"/>
          <w:szCs w:val="24"/>
          <w:lang w:val="ru-RU" w:eastAsia="ru-RU"/>
        </w:rPr>
        <w:t xml:space="preserve"> мемлекеттік </w:t>
      </w:r>
      <w:r w:rsidR="00922E43">
        <w:rPr>
          <w:sz w:val="24"/>
          <w:szCs w:val="24"/>
          <w:lang w:val="ru-RU" w:eastAsia="ru-RU"/>
        </w:rPr>
        <w:t>гуманитарлы</w:t>
      </w:r>
      <w:proofErr w:type="gramStart"/>
      <w:r w:rsidR="00922E43">
        <w:rPr>
          <w:sz w:val="24"/>
          <w:szCs w:val="24"/>
          <w:lang w:val="ru-RU" w:eastAsia="ru-RU"/>
        </w:rPr>
        <w:t>қ-</w:t>
      </w:r>
      <w:proofErr w:type="gramEnd"/>
      <w:r w:rsidR="00922E43">
        <w:rPr>
          <w:sz w:val="24"/>
          <w:szCs w:val="24"/>
          <w:lang w:val="ru-RU" w:eastAsia="ru-RU"/>
        </w:rPr>
        <w:t xml:space="preserve">педагогтік </w:t>
      </w:r>
      <w:r w:rsidR="0081162A" w:rsidRPr="0026645A">
        <w:rPr>
          <w:sz w:val="24"/>
          <w:szCs w:val="24"/>
          <w:lang w:val="ru-RU" w:eastAsia="ru-RU"/>
        </w:rPr>
        <w:t xml:space="preserve"> колледжі" МКҚК (бұдан әрі – Колледж) атынан </w:t>
      </w:r>
      <w:r w:rsidR="00922E43">
        <w:rPr>
          <w:sz w:val="24"/>
          <w:szCs w:val="24"/>
          <w:lang w:val="ru-RU" w:eastAsia="ru-RU"/>
        </w:rPr>
        <w:t>директор Магишат Таскалиевна Мендгазиева</w:t>
      </w:r>
      <w:r w:rsidR="0081162A" w:rsidRPr="0026645A">
        <w:rPr>
          <w:sz w:val="24"/>
          <w:szCs w:val="24"/>
          <w:lang w:val="ru-RU" w:eastAsia="ru-RU"/>
        </w:rPr>
        <w:t xml:space="preserve"> (бұдан әрі – Жұмыс беруші) және колледжде өндірістік оқыту шебері ретінде еңбек </w:t>
      </w:r>
      <w:r w:rsidRPr="0026645A">
        <w:rPr>
          <w:sz w:val="24"/>
          <w:szCs w:val="24"/>
          <w:lang w:val="ru-RU" w:eastAsia="ru-RU"/>
        </w:rPr>
        <w:t>қызметін</w:t>
      </w:r>
      <w:r w:rsidR="0081162A" w:rsidRPr="0026645A">
        <w:rPr>
          <w:sz w:val="24"/>
          <w:szCs w:val="24"/>
          <w:lang w:val="ru-RU" w:eastAsia="ru-RU"/>
        </w:rPr>
        <w:t xml:space="preserve"> жүзеге асыратын (бұдан әрі – </w:t>
      </w:r>
      <w:r w:rsidR="0081162A" w:rsidRPr="0026645A">
        <w:rPr>
          <w:sz w:val="24"/>
          <w:szCs w:val="24"/>
          <w:lang w:val="kk-KZ" w:eastAsia="ru-RU"/>
        </w:rPr>
        <w:t>Қ</w:t>
      </w:r>
      <w:r w:rsidR="0081162A" w:rsidRPr="0026645A">
        <w:rPr>
          <w:sz w:val="24"/>
          <w:szCs w:val="24"/>
          <w:lang w:val="ru-RU" w:eastAsia="ru-RU"/>
        </w:rPr>
        <w:t>ызметкер) Қазақстан Республикасының азаматы ___</w:t>
      </w:r>
      <w:r w:rsidR="0081162A" w:rsidRPr="0026645A">
        <w:rPr>
          <w:i/>
          <w:sz w:val="24"/>
          <w:szCs w:val="24"/>
          <w:lang w:val="ru-RU" w:eastAsia="ru-RU"/>
        </w:rPr>
        <w:t>_____</w:t>
      </w:r>
      <w:r w:rsidR="002F3705" w:rsidRPr="0026645A">
        <w:rPr>
          <w:sz w:val="24"/>
          <w:szCs w:val="24"/>
          <w:lang w:val="ru-RU" w:eastAsia="ru-RU"/>
        </w:rPr>
        <w:t>___</w:t>
      </w:r>
      <w:r w:rsidR="002F3705" w:rsidRPr="0026645A">
        <w:rPr>
          <w:i/>
          <w:sz w:val="24"/>
          <w:szCs w:val="24"/>
          <w:lang w:val="ru-RU" w:eastAsia="ru-RU"/>
        </w:rPr>
        <w:t>_____</w:t>
      </w:r>
      <w:r w:rsidR="002F3705" w:rsidRPr="0026645A">
        <w:rPr>
          <w:sz w:val="24"/>
          <w:szCs w:val="24"/>
          <w:lang w:val="ru-RU" w:eastAsia="ru-RU"/>
        </w:rPr>
        <w:t>___</w:t>
      </w:r>
      <w:r w:rsidR="002F3705" w:rsidRPr="0026645A">
        <w:rPr>
          <w:i/>
          <w:sz w:val="24"/>
          <w:szCs w:val="24"/>
          <w:lang w:val="ru-RU" w:eastAsia="ru-RU"/>
        </w:rPr>
        <w:t>_____</w:t>
      </w:r>
      <w:r w:rsidR="002F3705" w:rsidRPr="0026645A">
        <w:rPr>
          <w:sz w:val="24"/>
          <w:szCs w:val="24"/>
          <w:lang w:val="ru-RU" w:eastAsia="ru-RU"/>
        </w:rPr>
        <w:t>___</w:t>
      </w:r>
      <w:r w:rsidR="002F3705" w:rsidRPr="0026645A">
        <w:rPr>
          <w:i/>
          <w:sz w:val="24"/>
          <w:szCs w:val="24"/>
          <w:lang w:val="ru-RU" w:eastAsia="ru-RU"/>
        </w:rPr>
        <w:t>_____</w:t>
      </w:r>
      <w:r w:rsidR="002F3705" w:rsidRPr="0026645A">
        <w:rPr>
          <w:sz w:val="24"/>
          <w:szCs w:val="24"/>
          <w:lang w:val="ru-RU" w:eastAsia="ru-RU"/>
        </w:rPr>
        <w:t>___</w:t>
      </w:r>
      <w:r w:rsidR="002F3705" w:rsidRPr="0026645A">
        <w:rPr>
          <w:i/>
          <w:sz w:val="24"/>
          <w:szCs w:val="24"/>
          <w:lang w:val="ru-RU" w:eastAsia="ru-RU"/>
        </w:rPr>
        <w:t>_____</w:t>
      </w:r>
      <w:r w:rsidR="002F3705" w:rsidRPr="0026645A">
        <w:rPr>
          <w:sz w:val="24"/>
          <w:szCs w:val="24"/>
          <w:lang w:val="ru-RU" w:eastAsia="ru-RU"/>
        </w:rPr>
        <w:t>___</w:t>
      </w:r>
      <w:r w:rsidR="002F3705" w:rsidRPr="0026645A">
        <w:rPr>
          <w:i/>
          <w:sz w:val="24"/>
          <w:szCs w:val="24"/>
          <w:lang w:val="ru-RU" w:eastAsia="ru-RU"/>
        </w:rPr>
        <w:t>_____</w:t>
      </w:r>
      <w:r w:rsidR="002F3705" w:rsidRPr="0026645A">
        <w:rPr>
          <w:sz w:val="24"/>
          <w:szCs w:val="24"/>
          <w:lang w:val="ru-RU" w:eastAsia="ru-RU"/>
        </w:rPr>
        <w:t>___</w:t>
      </w:r>
      <w:r w:rsidR="002F3705" w:rsidRPr="0026645A">
        <w:rPr>
          <w:i/>
          <w:sz w:val="24"/>
          <w:szCs w:val="24"/>
          <w:lang w:val="ru-RU" w:eastAsia="ru-RU"/>
        </w:rPr>
        <w:t>_____</w:t>
      </w:r>
      <w:r w:rsidR="002F3705" w:rsidRPr="0026645A">
        <w:rPr>
          <w:sz w:val="24"/>
          <w:szCs w:val="24"/>
          <w:lang w:val="ru-RU" w:eastAsia="ru-RU"/>
        </w:rPr>
        <w:t>___</w:t>
      </w:r>
      <w:r w:rsidR="002F3705" w:rsidRPr="0026645A">
        <w:rPr>
          <w:i/>
          <w:sz w:val="24"/>
          <w:szCs w:val="24"/>
          <w:lang w:val="ru-RU" w:eastAsia="ru-RU"/>
        </w:rPr>
        <w:t xml:space="preserve">______ </w:t>
      </w:r>
      <w:r w:rsidR="002F3705" w:rsidRPr="0026645A">
        <w:rPr>
          <w:sz w:val="24"/>
          <w:szCs w:val="24"/>
          <w:lang w:val="ru-RU" w:eastAsia="ru-RU"/>
        </w:rPr>
        <w:t xml:space="preserve">, екеуі бірге «Тараптар» </w:t>
      </w:r>
      <w:proofErr w:type="gramStart"/>
      <w:r w:rsidR="002F3705" w:rsidRPr="0026645A">
        <w:rPr>
          <w:sz w:val="24"/>
          <w:szCs w:val="24"/>
          <w:lang w:val="ru-RU" w:eastAsia="ru-RU"/>
        </w:rPr>
        <w:t>деп</w:t>
      </w:r>
      <w:proofErr w:type="gramEnd"/>
      <w:r w:rsidR="002F3705" w:rsidRPr="0026645A">
        <w:rPr>
          <w:sz w:val="24"/>
          <w:szCs w:val="24"/>
          <w:lang w:val="ru-RU" w:eastAsia="ru-RU"/>
        </w:rPr>
        <w:t xml:space="preserve"> аталатын, ал әрқайсысы жеке «Тарап» деп аталатын, </w:t>
      </w:r>
      <w:r w:rsidR="0081162A" w:rsidRPr="0026645A">
        <w:rPr>
          <w:sz w:val="24"/>
          <w:szCs w:val="24"/>
          <w:lang w:val="ru-RU" w:eastAsia="ru-RU"/>
        </w:rPr>
        <w:t xml:space="preserve">жұмыс берушінің қаражаты есебінен </w:t>
      </w:r>
      <w:r w:rsidRPr="0026645A">
        <w:rPr>
          <w:sz w:val="24"/>
          <w:szCs w:val="24"/>
          <w:lang w:val="ru-RU" w:eastAsia="ru-RU"/>
        </w:rPr>
        <w:t>қызмет</w:t>
      </w:r>
      <w:r w:rsidR="0081162A" w:rsidRPr="0026645A">
        <w:rPr>
          <w:sz w:val="24"/>
          <w:szCs w:val="24"/>
          <w:lang w:val="ru-RU" w:eastAsia="ru-RU"/>
        </w:rPr>
        <w:t xml:space="preserve">керді оқыту туралы төменде көрсетілгендер туралы осы Шартты </w:t>
      </w:r>
      <w:r w:rsidR="002F3705" w:rsidRPr="0026645A">
        <w:rPr>
          <w:sz w:val="24"/>
          <w:szCs w:val="24"/>
          <w:lang w:val="ru-RU" w:eastAsia="ru-RU"/>
        </w:rPr>
        <w:t xml:space="preserve">(бұдан әрі мәтін бойынша – "Шарт") </w:t>
      </w:r>
      <w:r w:rsidR="0081162A" w:rsidRPr="0026645A">
        <w:rPr>
          <w:sz w:val="24"/>
          <w:szCs w:val="24"/>
          <w:lang w:val="ru-RU" w:eastAsia="ru-RU"/>
        </w:rPr>
        <w:t>жасасты:</w:t>
      </w:r>
    </w:p>
    <w:p w:rsidR="0027164E" w:rsidRPr="0026645A" w:rsidRDefault="00A461D3" w:rsidP="00406E0B">
      <w:pPr>
        <w:spacing w:after="0" w:line="240" w:lineRule="auto"/>
        <w:ind w:firstLine="709"/>
        <w:contextualSpacing/>
        <w:jc w:val="center"/>
        <w:rPr>
          <w:b/>
          <w:sz w:val="24"/>
          <w:szCs w:val="24"/>
          <w:lang w:val="ru-RU" w:eastAsia="ru-RU"/>
        </w:rPr>
      </w:pPr>
      <w:r w:rsidRPr="0026645A">
        <w:rPr>
          <w:b/>
          <w:sz w:val="24"/>
          <w:szCs w:val="24"/>
          <w:lang w:val="ru-RU" w:eastAsia="ru-RU"/>
        </w:rPr>
        <w:t xml:space="preserve">1. Шарттың </w:t>
      </w:r>
      <w:r w:rsidR="00262294" w:rsidRPr="0026645A">
        <w:rPr>
          <w:b/>
          <w:sz w:val="24"/>
          <w:szCs w:val="24"/>
          <w:lang w:val="ru-RU" w:eastAsia="ru-RU"/>
        </w:rPr>
        <w:t>мәні</w:t>
      </w:r>
    </w:p>
    <w:p w:rsidR="00EE67B5" w:rsidRPr="0026645A" w:rsidRDefault="00EE67B5" w:rsidP="00EE67B5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 xml:space="preserve">1.1. Осы Шарт бойынша жұмыс беруші </w:t>
      </w:r>
      <w:r w:rsidRPr="0026645A">
        <w:rPr>
          <w:bCs/>
          <w:sz w:val="24"/>
          <w:szCs w:val="24"/>
          <w:lang w:val="ru-RU"/>
        </w:rPr>
        <w:t xml:space="preserve">«________________________________________________________________» </w:t>
      </w:r>
      <w:r w:rsidRPr="0026645A">
        <w:rPr>
          <w:sz w:val="24"/>
          <w:szCs w:val="24"/>
          <w:lang w:val="ru-RU" w:eastAsia="ru-RU"/>
        </w:rPr>
        <w:t>бағытындағы біліктілікті арттыру курстарының бағдарламасы (бұдан ә</w:t>
      </w:r>
      <w:proofErr w:type="gramStart"/>
      <w:r w:rsidRPr="0026645A">
        <w:rPr>
          <w:sz w:val="24"/>
          <w:szCs w:val="24"/>
          <w:lang w:val="ru-RU" w:eastAsia="ru-RU"/>
        </w:rPr>
        <w:t>р</w:t>
      </w:r>
      <w:proofErr w:type="gramEnd"/>
      <w:r w:rsidRPr="0026645A">
        <w:rPr>
          <w:sz w:val="24"/>
          <w:szCs w:val="24"/>
          <w:lang w:val="ru-RU" w:eastAsia="ru-RU"/>
        </w:rPr>
        <w:t>і - оқыту) бойынша қызметкердің халықаралық тағылымдамасына ақы төлеу шығыстар</w:t>
      </w:r>
      <w:r w:rsidR="00262294" w:rsidRPr="0026645A">
        <w:rPr>
          <w:sz w:val="24"/>
          <w:szCs w:val="24"/>
          <w:lang w:val="ru-RU" w:eastAsia="ru-RU"/>
        </w:rPr>
        <w:t>ын</w:t>
      </w:r>
      <w:r w:rsidRPr="0026645A">
        <w:rPr>
          <w:sz w:val="24"/>
          <w:szCs w:val="24"/>
          <w:lang w:val="ru-RU" w:eastAsia="ru-RU"/>
        </w:rPr>
        <w:t xml:space="preserve"> өзіне алады, ал Қызметкер оқудан кейін жұмыс берушімен 3 (үш) жыл жұмыс істеуге міндеттенеді.</w:t>
      </w:r>
    </w:p>
    <w:p w:rsidR="0027164E" w:rsidRPr="0026645A" w:rsidRDefault="00A8379A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1.2. Қызметкерді оқыту</w:t>
      </w:r>
      <w:proofErr w:type="gramStart"/>
      <w:r w:rsidRPr="0026645A">
        <w:rPr>
          <w:sz w:val="24"/>
          <w:szCs w:val="24"/>
          <w:lang w:val="ru-RU" w:eastAsia="ru-RU"/>
        </w:rPr>
        <w:t xml:space="preserve"> Ж</w:t>
      </w:r>
      <w:proofErr w:type="gramEnd"/>
      <w:r w:rsidRPr="0026645A">
        <w:rPr>
          <w:sz w:val="24"/>
          <w:szCs w:val="24"/>
          <w:lang w:val="ru-RU" w:eastAsia="ru-RU"/>
        </w:rPr>
        <w:t>ұмыс берушінің қаражаты есебінен ұйымдастырылады.</w:t>
      </w:r>
    </w:p>
    <w:p w:rsidR="0027164E" w:rsidRPr="0026645A" w:rsidRDefault="00A8379A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1.3. Оқ</w:t>
      </w:r>
      <w:r w:rsidR="00922E43">
        <w:rPr>
          <w:sz w:val="24"/>
          <w:szCs w:val="24"/>
          <w:lang w:val="ru-RU" w:eastAsia="ru-RU"/>
        </w:rPr>
        <w:t xml:space="preserve">ыту Финляндия мен Швецияның </w:t>
      </w:r>
      <w:r w:rsidRPr="0026645A">
        <w:rPr>
          <w:sz w:val="24"/>
          <w:szCs w:val="24"/>
          <w:lang w:val="ru-RU" w:eastAsia="ru-RU"/>
        </w:rPr>
        <w:t xml:space="preserve"> оқу </w:t>
      </w:r>
      <w:proofErr w:type="gramStart"/>
      <w:r w:rsidRPr="0026645A">
        <w:rPr>
          <w:sz w:val="24"/>
          <w:szCs w:val="24"/>
          <w:lang w:val="ru-RU" w:eastAsia="ru-RU"/>
        </w:rPr>
        <w:t>немесе</w:t>
      </w:r>
      <w:proofErr w:type="gramEnd"/>
      <w:r w:rsidRPr="0026645A">
        <w:rPr>
          <w:sz w:val="24"/>
          <w:szCs w:val="24"/>
          <w:lang w:val="ru-RU" w:eastAsia="ru-RU"/>
        </w:rPr>
        <w:t xml:space="preserve"> оқу орталықтарында жүзеге асырылады.</w:t>
      </w:r>
    </w:p>
    <w:p w:rsidR="0027164E" w:rsidRPr="0026645A" w:rsidRDefault="00A8379A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1.4. Оқу ұзақтығы: кәсі</w:t>
      </w:r>
      <w:proofErr w:type="gramStart"/>
      <w:r w:rsidRPr="0026645A">
        <w:rPr>
          <w:sz w:val="24"/>
          <w:szCs w:val="24"/>
          <w:lang w:val="ru-RU" w:eastAsia="ru-RU"/>
        </w:rPr>
        <w:t>би</w:t>
      </w:r>
      <w:proofErr w:type="gramEnd"/>
      <w:r w:rsidRPr="0026645A">
        <w:rPr>
          <w:sz w:val="24"/>
          <w:szCs w:val="24"/>
          <w:lang w:val="ru-RU" w:eastAsia="ru-RU"/>
        </w:rPr>
        <w:t xml:space="preserve"> ағылшын тілі – 2 апта, халықаралық тәжірибе – 3 апта.</w:t>
      </w:r>
    </w:p>
    <w:p w:rsidR="0027164E" w:rsidRPr="0026645A" w:rsidRDefault="00A8379A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1.5. Оқыту құны 4 000 000 (төрт миллион) теңге.</w:t>
      </w:r>
    </w:p>
    <w:p w:rsidR="0027164E" w:rsidRPr="0026645A" w:rsidRDefault="00A8379A" w:rsidP="00406E0B">
      <w:pPr>
        <w:spacing w:after="0" w:line="240" w:lineRule="auto"/>
        <w:ind w:firstLine="709"/>
        <w:contextualSpacing/>
        <w:jc w:val="center"/>
        <w:rPr>
          <w:b/>
          <w:sz w:val="24"/>
          <w:szCs w:val="24"/>
          <w:lang w:val="ru-RU" w:eastAsia="ru-RU"/>
        </w:rPr>
      </w:pPr>
      <w:r w:rsidRPr="0026645A">
        <w:rPr>
          <w:b/>
          <w:sz w:val="24"/>
          <w:szCs w:val="24"/>
          <w:lang w:val="ru-RU" w:eastAsia="ru-RU"/>
        </w:rPr>
        <w:t xml:space="preserve">2. Тараптардың құқықтары мен </w:t>
      </w:r>
      <w:proofErr w:type="gramStart"/>
      <w:r w:rsidRPr="0026645A">
        <w:rPr>
          <w:b/>
          <w:sz w:val="24"/>
          <w:szCs w:val="24"/>
          <w:lang w:val="ru-RU" w:eastAsia="ru-RU"/>
        </w:rPr>
        <w:t>м</w:t>
      </w:r>
      <w:proofErr w:type="gramEnd"/>
      <w:r w:rsidRPr="0026645A">
        <w:rPr>
          <w:b/>
          <w:sz w:val="24"/>
          <w:szCs w:val="24"/>
          <w:lang w:val="ru-RU" w:eastAsia="ru-RU"/>
        </w:rPr>
        <w:t>індеттері</w:t>
      </w:r>
    </w:p>
    <w:p w:rsidR="00406E0B" w:rsidRPr="0026645A" w:rsidRDefault="00A8379A" w:rsidP="00262294">
      <w:pPr>
        <w:spacing w:after="0" w:line="240" w:lineRule="auto"/>
        <w:ind w:firstLine="709"/>
        <w:contextualSpacing/>
        <w:rPr>
          <w:b/>
          <w:sz w:val="24"/>
          <w:szCs w:val="24"/>
          <w:lang w:val="ru-RU" w:eastAsia="ru-RU"/>
        </w:rPr>
      </w:pPr>
      <w:r w:rsidRPr="0026645A">
        <w:rPr>
          <w:b/>
          <w:sz w:val="24"/>
          <w:szCs w:val="24"/>
          <w:lang w:val="ru-RU" w:eastAsia="ru-RU"/>
        </w:rPr>
        <w:t xml:space="preserve">2.1. </w:t>
      </w:r>
      <w:proofErr w:type="gramStart"/>
      <w:r w:rsidRPr="0026645A">
        <w:rPr>
          <w:b/>
          <w:sz w:val="24"/>
          <w:szCs w:val="24"/>
          <w:lang w:val="ru-RU" w:eastAsia="ru-RU"/>
        </w:rPr>
        <w:t>Ж</w:t>
      </w:r>
      <w:proofErr w:type="gramEnd"/>
      <w:r w:rsidRPr="0026645A">
        <w:rPr>
          <w:b/>
          <w:sz w:val="24"/>
          <w:szCs w:val="24"/>
          <w:lang w:val="ru-RU" w:eastAsia="ru-RU"/>
        </w:rPr>
        <w:t>ұмыс берушінің құқықтары:</w:t>
      </w:r>
    </w:p>
    <w:p w:rsidR="0027164E" w:rsidRPr="0026645A" w:rsidRDefault="0059232C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2.1.1. Қызметкерді оқытудың барлық мерзі</w:t>
      </w:r>
      <w:proofErr w:type="gramStart"/>
      <w:r w:rsidRPr="0026645A">
        <w:rPr>
          <w:sz w:val="24"/>
          <w:szCs w:val="24"/>
          <w:lang w:val="ru-RU" w:eastAsia="ru-RU"/>
        </w:rPr>
        <w:t>м</w:t>
      </w:r>
      <w:proofErr w:type="gramEnd"/>
      <w:r w:rsidRPr="0026645A">
        <w:rPr>
          <w:sz w:val="24"/>
          <w:szCs w:val="24"/>
          <w:lang w:val="ru-RU" w:eastAsia="ru-RU"/>
        </w:rPr>
        <w:t>і ішінде Қызметкердің үлгеріміне және оның оқыту іс шараларына қатысуына бақылауды жүзеге асыру;</w:t>
      </w:r>
    </w:p>
    <w:p w:rsidR="0059232C" w:rsidRPr="0026645A" w:rsidRDefault="0059232C" w:rsidP="0059232C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2.1.2. Осы Шарттың 1.1 тармағында көрсетілген Қызметкердің жұмыс мерзімін қысқарту немесе Қ</w:t>
      </w:r>
      <w:proofErr w:type="gramStart"/>
      <w:r w:rsidRPr="0026645A">
        <w:rPr>
          <w:sz w:val="24"/>
          <w:szCs w:val="24"/>
          <w:lang w:val="ru-RU" w:eastAsia="ru-RU"/>
        </w:rPr>
        <w:t>ызметкерге</w:t>
      </w:r>
      <w:proofErr w:type="gramEnd"/>
      <w:r w:rsidRPr="0026645A">
        <w:rPr>
          <w:sz w:val="24"/>
          <w:szCs w:val="24"/>
          <w:lang w:val="ru-RU" w:eastAsia="ru-RU"/>
        </w:rPr>
        <w:t xml:space="preserve"> ақылы оқу бойынша жұмыс істеуге талап қоймау;</w:t>
      </w:r>
    </w:p>
    <w:p w:rsidR="0027164E" w:rsidRPr="0026645A" w:rsidRDefault="0059232C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2.1.3. Қызметкер бұрын онымен келісілген және</w:t>
      </w:r>
      <w:proofErr w:type="gramStart"/>
      <w:r w:rsidRPr="0026645A">
        <w:rPr>
          <w:sz w:val="24"/>
          <w:szCs w:val="24"/>
          <w:lang w:val="ru-RU" w:eastAsia="ru-RU"/>
        </w:rPr>
        <w:t xml:space="preserve"> Ж</w:t>
      </w:r>
      <w:proofErr w:type="gramEnd"/>
      <w:r w:rsidRPr="0026645A">
        <w:rPr>
          <w:sz w:val="24"/>
          <w:szCs w:val="24"/>
          <w:lang w:val="ru-RU" w:eastAsia="ru-RU"/>
        </w:rPr>
        <w:t xml:space="preserve">ұмыс беруші төлеген оқуға барудан негізсіз бас тартқан жағдайда, </w:t>
      </w:r>
      <w:r w:rsidR="00262294" w:rsidRPr="0026645A">
        <w:rPr>
          <w:sz w:val="24"/>
          <w:szCs w:val="24"/>
          <w:lang w:val="ru-RU" w:eastAsia="ru-RU"/>
        </w:rPr>
        <w:t>Қызмет</w:t>
      </w:r>
      <w:r w:rsidRPr="0026645A">
        <w:rPr>
          <w:sz w:val="24"/>
          <w:szCs w:val="24"/>
          <w:lang w:val="ru-RU" w:eastAsia="ru-RU"/>
        </w:rPr>
        <w:t>кердің жалақысынан оның жоспарланған оқуының төленген құнын ұстап қалу;</w:t>
      </w:r>
    </w:p>
    <w:p w:rsidR="0027164E" w:rsidRPr="0026645A" w:rsidRDefault="0059232C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2.1.4. Қазақстан Республикасы Еңбек кодексінің 52-бабының 1 және 1-1 тармақтарында көрсетілген негіздер бойынша Қызметкермен еңбек шартын бұзу.</w:t>
      </w:r>
    </w:p>
    <w:p w:rsidR="0027164E" w:rsidRPr="0026645A" w:rsidRDefault="006051A3" w:rsidP="00406E0B">
      <w:pPr>
        <w:spacing w:after="0" w:line="240" w:lineRule="auto"/>
        <w:ind w:firstLine="709"/>
        <w:contextualSpacing/>
        <w:rPr>
          <w:b/>
          <w:sz w:val="24"/>
          <w:szCs w:val="24"/>
          <w:lang w:val="ru-RU" w:eastAsia="ru-RU"/>
        </w:rPr>
      </w:pPr>
      <w:r w:rsidRPr="0026645A">
        <w:rPr>
          <w:b/>
          <w:sz w:val="24"/>
          <w:szCs w:val="24"/>
          <w:lang w:val="ru-RU" w:eastAsia="ru-RU"/>
        </w:rPr>
        <w:t xml:space="preserve">2.2. Жұмыс берушінің </w:t>
      </w:r>
      <w:proofErr w:type="gramStart"/>
      <w:r w:rsidRPr="0026645A">
        <w:rPr>
          <w:b/>
          <w:sz w:val="24"/>
          <w:szCs w:val="24"/>
          <w:lang w:val="ru-RU" w:eastAsia="ru-RU"/>
        </w:rPr>
        <w:t>м</w:t>
      </w:r>
      <w:proofErr w:type="gramEnd"/>
      <w:r w:rsidRPr="0026645A">
        <w:rPr>
          <w:b/>
          <w:sz w:val="24"/>
          <w:szCs w:val="24"/>
          <w:lang w:val="ru-RU" w:eastAsia="ru-RU"/>
        </w:rPr>
        <w:t>індеттері:</w:t>
      </w:r>
    </w:p>
    <w:p w:rsidR="0027164E" w:rsidRPr="0026645A" w:rsidRDefault="0059232C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2.2.1. оқу ұйымы белгілеген шарттар мен мерзімде Қызметкердің оқуына тиі</w:t>
      </w:r>
      <w:proofErr w:type="gramStart"/>
      <w:r w:rsidRPr="0026645A">
        <w:rPr>
          <w:sz w:val="24"/>
          <w:szCs w:val="24"/>
          <w:lang w:val="ru-RU" w:eastAsia="ru-RU"/>
        </w:rPr>
        <w:t>ст</w:t>
      </w:r>
      <w:proofErr w:type="gramEnd"/>
      <w:r w:rsidRPr="0026645A">
        <w:rPr>
          <w:sz w:val="24"/>
          <w:szCs w:val="24"/>
          <w:lang w:val="ru-RU" w:eastAsia="ru-RU"/>
        </w:rPr>
        <w:t>і түрде ақы төлеу.</w:t>
      </w:r>
    </w:p>
    <w:p w:rsidR="0027164E" w:rsidRPr="0026645A" w:rsidRDefault="0059232C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2.2.2. қажет болған жағдайда Қызметкерді оқудан өту және қажетті емтихандарды, сынақтарды, сынақтарды тапсыру кезінде жұмыстан босату;</w:t>
      </w:r>
    </w:p>
    <w:p w:rsidR="00406E0B" w:rsidRPr="0026645A" w:rsidRDefault="0059232C" w:rsidP="00365310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2.2.3. оқу кезеңінде Қызметкерді үстеме жұ</w:t>
      </w:r>
      <w:proofErr w:type="gramStart"/>
      <w:r w:rsidRPr="0026645A">
        <w:rPr>
          <w:sz w:val="24"/>
          <w:szCs w:val="24"/>
          <w:lang w:val="ru-RU" w:eastAsia="ru-RU"/>
        </w:rPr>
        <w:t>мыстар</w:t>
      </w:r>
      <w:proofErr w:type="gramEnd"/>
      <w:r w:rsidRPr="0026645A">
        <w:rPr>
          <w:sz w:val="24"/>
          <w:szCs w:val="24"/>
          <w:lang w:val="ru-RU" w:eastAsia="ru-RU"/>
        </w:rPr>
        <w:t xml:space="preserve">ға тартпау, </w:t>
      </w:r>
      <w:r w:rsidR="00365310" w:rsidRPr="0026645A">
        <w:rPr>
          <w:sz w:val="24"/>
          <w:szCs w:val="24"/>
          <w:lang w:val="ru-RU" w:eastAsia="ru-RU"/>
        </w:rPr>
        <w:t>Қызметкер</w:t>
      </w:r>
      <w:r w:rsidRPr="0026645A">
        <w:rPr>
          <w:sz w:val="24"/>
          <w:szCs w:val="24"/>
          <w:lang w:val="ru-RU" w:eastAsia="ru-RU"/>
        </w:rPr>
        <w:t xml:space="preserve">дің оқу </w:t>
      </w:r>
      <w:r w:rsidR="00365310" w:rsidRPr="0026645A">
        <w:rPr>
          <w:sz w:val="24"/>
          <w:szCs w:val="24"/>
          <w:lang w:val="ru-RU" w:eastAsia="ru-RU"/>
        </w:rPr>
        <w:t>үрді</w:t>
      </w:r>
      <w:r w:rsidRPr="0026645A">
        <w:rPr>
          <w:sz w:val="24"/>
          <w:szCs w:val="24"/>
          <w:lang w:val="ru-RU" w:eastAsia="ru-RU"/>
        </w:rPr>
        <w:t>сін аяқтауымен байланысты емес іссапарға жібермеу;</w:t>
      </w:r>
    </w:p>
    <w:p w:rsidR="0027164E" w:rsidRPr="0026645A" w:rsidRDefault="0059232C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2.2.4. Қызметкер оқу кезеңінде оның жұмыс орнын сақтау;</w:t>
      </w:r>
    </w:p>
    <w:p w:rsidR="0027164E" w:rsidRPr="0026645A" w:rsidRDefault="006051A3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lastRenderedPageBreak/>
        <w:t>2.2.5. Тараптар арасында жасалған еңбек шартының талаптарына сәйкес Қызметкердің жалақысын төлеу.</w:t>
      </w:r>
    </w:p>
    <w:p w:rsidR="0027164E" w:rsidRPr="0026645A" w:rsidRDefault="00875DA1" w:rsidP="00406E0B">
      <w:pPr>
        <w:spacing w:after="0" w:line="240" w:lineRule="auto"/>
        <w:ind w:firstLine="709"/>
        <w:contextualSpacing/>
        <w:rPr>
          <w:b/>
          <w:sz w:val="24"/>
          <w:szCs w:val="24"/>
          <w:lang w:val="ru-RU" w:eastAsia="ru-RU"/>
        </w:rPr>
      </w:pPr>
      <w:r w:rsidRPr="0026645A">
        <w:rPr>
          <w:b/>
          <w:sz w:val="24"/>
          <w:szCs w:val="24"/>
          <w:lang w:val="ru-RU" w:eastAsia="ru-RU"/>
        </w:rPr>
        <w:t>2.3. Қызметкердің құқықтары:</w:t>
      </w:r>
    </w:p>
    <w:p w:rsidR="0027164E" w:rsidRPr="0026645A" w:rsidRDefault="00875DA1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2.3.1. егер Қызметкер оқытуға жұмсалған ақша сомасын</w:t>
      </w:r>
      <w:proofErr w:type="gramStart"/>
      <w:r w:rsidRPr="0026645A">
        <w:rPr>
          <w:sz w:val="24"/>
          <w:szCs w:val="24"/>
          <w:lang w:val="ru-RU" w:eastAsia="ru-RU"/>
        </w:rPr>
        <w:t xml:space="preserve"> Ж</w:t>
      </w:r>
      <w:proofErr w:type="gramEnd"/>
      <w:r w:rsidRPr="0026645A">
        <w:rPr>
          <w:sz w:val="24"/>
          <w:szCs w:val="24"/>
          <w:lang w:val="ru-RU" w:eastAsia="ru-RU"/>
        </w:rPr>
        <w:t>ұмыс берушіге толық төлесе, оны оқытқаны үшін жұмыс істеуден бас тарт</w:t>
      </w:r>
      <w:r w:rsidR="006051A3" w:rsidRPr="0026645A">
        <w:rPr>
          <w:sz w:val="24"/>
          <w:szCs w:val="24"/>
          <w:lang w:val="ru-RU" w:eastAsia="ru-RU"/>
        </w:rPr>
        <w:t>у</w:t>
      </w:r>
      <w:r w:rsidRPr="0026645A">
        <w:rPr>
          <w:sz w:val="24"/>
          <w:szCs w:val="24"/>
          <w:lang w:val="ru-RU" w:eastAsia="ru-RU"/>
        </w:rPr>
        <w:t>.</w:t>
      </w:r>
    </w:p>
    <w:p w:rsidR="0027164E" w:rsidRPr="0026645A" w:rsidRDefault="00875DA1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 xml:space="preserve">2.3.2. оқытудың кез келген кезеңінде </w:t>
      </w:r>
      <w:r w:rsidR="00365310" w:rsidRPr="0026645A">
        <w:rPr>
          <w:sz w:val="24"/>
          <w:szCs w:val="24"/>
          <w:lang w:val="ru-RU" w:eastAsia="ru-RU"/>
        </w:rPr>
        <w:t>оқудан бас тарту туралы</w:t>
      </w:r>
      <w:proofErr w:type="gramStart"/>
      <w:r w:rsidR="0002198F">
        <w:rPr>
          <w:sz w:val="24"/>
          <w:szCs w:val="24"/>
          <w:lang w:val="ru-RU" w:eastAsia="ru-RU"/>
        </w:rPr>
        <w:t xml:space="preserve"> </w:t>
      </w:r>
      <w:r w:rsidRPr="0026645A">
        <w:rPr>
          <w:sz w:val="24"/>
          <w:szCs w:val="24"/>
          <w:lang w:val="ru-RU" w:eastAsia="ru-RU"/>
        </w:rPr>
        <w:t>Ж</w:t>
      </w:r>
      <w:proofErr w:type="gramEnd"/>
      <w:r w:rsidRPr="0026645A">
        <w:rPr>
          <w:sz w:val="24"/>
          <w:szCs w:val="24"/>
          <w:lang w:val="ru-RU" w:eastAsia="ru-RU"/>
        </w:rPr>
        <w:t>ұмыс берушіге хабарлай</w:t>
      </w:r>
      <w:r w:rsidR="00365310" w:rsidRPr="0026645A">
        <w:rPr>
          <w:sz w:val="24"/>
          <w:szCs w:val="24"/>
          <w:lang w:val="ru-RU" w:eastAsia="ru-RU"/>
        </w:rPr>
        <w:t>ды</w:t>
      </w:r>
      <w:r w:rsidRPr="0026645A">
        <w:rPr>
          <w:sz w:val="24"/>
          <w:szCs w:val="24"/>
          <w:lang w:val="ru-RU" w:eastAsia="ru-RU"/>
        </w:rPr>
        <w:t xml:space="preserve"> және Жұмыс беруші шеккен шығындарды өтей</w:t>
      </w:r>
      <w:r w:rsidR="00365310" w:rsidRPr="0026645A">
        <w:rPr>
          <w:sz w:val="24"/>
          <w:szCs w:val="24"/>
          <w:lang w:val="ru-RU" w:eastAsia="ru-RU"/>
        </w:rPr>
        <w:t>ді</w:t>
      </w:r>
      <w:r w:rsidRPr="0026645A">
        <w:rPr>
          <w:sz w:val="24"/>
          <w:szCs w:val="24"/>
          <w:lang w:val="ru-RU" w:eastAsia="ru-RU"/>
        </w:rPr>
        <w:t>.</w:t>
      </w:r>
    </w:p>
    <w:p w:rsidR="0027164E" w:rsidRPr="0026645A" w:rsidRDefault="00875DA1" w:rsidP="00406E0B">
      <w:pPr>
        <w:spacing w:after="0" w:line="240" w:lineRule="auto"/>
        <w:ind w:firstLine="709"/>
        <w:contextualSpacing/>
        <w:rPr>
          <w:b/>
          <w:sz w:val="24"/>
          <w:szCs w:val="24"/>
          <w:lang w:val="ru-RU" w:eastAsia="ru-RU"/>
        </w:rPr>
      </w:pPr>
      <w:r w:rsidRPr="0026645A">
        <w:rPr>
          <w:b/>
          <w:sz w:val="24"/>
          <w:szCs w:val="24"/>
          <w:lang w:val="ru-RU" w:eastAsia="ru-RU"/>
        </w:rPr>
        <w:t>2.4. Қызметкердің міндеттері:</w:t>
      </w:r>
    </w:p>
    <w:p w:rsidR="0027164E" w:rsidRPr="0026645A" w:rsidRDefault="00875DA1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 xml:space="preserve">2.4.1. оқуға жауапкершілікпен және саналы түрде қарау, оқу </w:t>
      </w:r>
      <w:r w:rsidR="00365310" w:rsidRPr="0026645A">
        <w:rPr>
          <w:sz w:val="24"/>
          <w:szCs w:val="24"/>
          <w:lang w:val="ru-RU" w:eastAsia="ru-RU"/>
        </w:rPr>
        <w:t>үрді</w:t>
      </w:r>
      <w:r w:rsidRPr="0026645A">
        <w:rPr>
          <w:sz w:val="24"/>
          <w:szCs w:val="24"/>
          <w:lang w:val="ru-RU" w:eastAsia="ru-RU"/>
        </w:rPr>
        <w:t>сінде қажетті дағдылар мен біліктіліктің тиі</w:t>
      </w:r>
      <w:proofErr w:type="gramStart"/>
      <w:r w:rsidRPr="0026645A">
        <w:rPr>
          <w:sz w:val="24"/>
          <w:szCs w:val="24"/>
          <w:lang w:val="ru-RU" w:eastAsia="ru-RU"/>
        </w:rPr>
        <w:t>ст</w:t>
      </w:r>
      <w:proofErr w:type="gramEnd"/>
      <w:r w:rsidRPr="0026645A">
        <w:rPr>
          <w:sz w:val="24"/>
          <w:szCs w:val="24"/>
          <w:lang w:val="ru-RU" w:eastAsia="ru-RU"/>
        </w:rPr>
        <w:t>і деңгейін алуға ұмтылу;</w:t>
      </w:r>
    </w:p>
    <w:p w:rsidR="0027164E" w:rsidRPr="0026645A" w:rsidRDefault="00875DA1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 xml:space="preserve">2.4.2. </w:t>
      </w:r>
      <w:proofErr w:type="gramStart"/>
      <w:r w:rsidRPr="0026645A">
        <w:rPr>
          <w:sz w:val="24"/>
          <w:szCs w:val="24"/>
          <w:lang w:val="ru-RU" w:eastAsia="ru-RU"/>
        </w:rPr>
        <w:t>о</w:t>
      </w:r>
      <w:proofErr w:type="gramEnd"/>
      <w:r w:rsidRPr="0026645A">
        <w:rPr>
          <w:sz w:val="24"/>
          <w:szCs w:val="24"/>
          <w:lang w:val="ru-RU" w:eastAsia="ru-RU"/>
        </w:rPr>
        <w:t>қу жоспары мен оқу бағдарламаларында қарастырылған оқу тапсырмаларының барлық түрлерін уақытылы, дұрыс орындау;</w:t>
      </w:r>
    </w:p>
    <w:p w:rsidR="0027164E" w:rsidRPr="0026645A" w:rsidRDefault="00875DA1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2.4.3. Оқуды аяқтағаннан кейін Жұмыс берушіге оқу курсын сә</w:t>
      </w:r>
      <w:proofErr w:type="gramStart"/>
      <w:r w:rsidRPr="0026645A">
        <w:rPr>
          <w:sz w:val="24"/>
          <w:szCs w:val="24"/>
          <w:lang w:val="ru-RU" w:eastAsia="ru-RU"/>
        </w:rPr>
        <w:t>тт</w:t>
      </w:r>
      <w:proofErr w:type="gramEnd"/>
      <w:r w:rsidRPr="0026645A">
        <w:rPr>
          <w:sz w:val="24"/>
          <w:szCs w:val="24"/>
          <w:lang w:val="ru-RU" w:eastAsia="ru-RU"/>
        </w:rPr>
        <w:t>і аяқтағанын растайтын құжаттарды ұсыну.</w:t>
      </w:r>
    </w:p>
    <w:p w:rsidR="0027164E" w:rsidRPr="0026645A" w:rsidRDefault="00B73B7C" w:rsidP="00B73B7C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2.4.4. Жұмыс берушінің қаражаты есебінен оқуды аяқтағаннан кейін 1.1-тармақта көрсетілген мерзімде</w:t>
      </w:r>
      <w:proofErr w:type="gramStart"/>
      <w:r w:rsidRPr="0026645A">
        <w:rPr>
          <w:sz w:val="24"/>
          <w:szCs w:val="24"/>
          <w:lang w:val="ru-RU" w:eastAsia="ru-RU"/>
        </w:rPr>
        <w:t xml:space="preserve"> Ж</w:t>
      </w:r>
      <w:proofErr w:type="gramEnd"/>
      <w:r w:rsidRPr="0026645A">
        <w:rPr>
          <w:sz w:val="24"/>
          <w:szCs w:val="24"/>
          <w:lang w:val="ru-RU" w:eastAsia="ru-RU"/>
        </w:rPr>
        <w:t>ұмыс берушіде жұмыс істеу, ал жұмыстан босатылған жағдайда Жұмыс берушіге</w:t>
      </w:r>
      <w:r w:rsidR="00781E35" w:rsidRPr="0026645A">
        <w:rPr>
          <w:sz w:val="24"/>
          <w:szCs w:val="24"/>
          <w:lang w:val="ru-RU" w:eastAsia="ru-RU"/>
        </w:rPr>
        <w:t xml:space="preserve">,қызметтің аяқталмаған мерзіміне пропорционалды, </w:t>
      </w:r>
      <w:r w:rsidRPr="0026645A">
        <w:rPr>
          <w:sz w:val="24"/>
          <w:szCs w:val="24"/>
          <w:lang w:val="ru-RU" w:eastAsia="ru-RU"/>
        </w:rPr>
        <w:t>оқуға жұмсалған шығындар сомасын қайтар</w:t>
      </w:r>
      <w:r w:rsidR="006051A3" w:rsidRPr="0026645A">
        <w:rPr>
          <w:sz w:val="24"/>
          <w:szCs w:val="24"/>
          <w:lang w:val="ru-RU" w:eastAsia="ru-RU"/>
        </w:rPr>
        <w:t>у</w:t>
      </w:r>
      <w:r w:rsidRPr="0026645A">
        <w:rPr>
          <w:sz w:val="24"/>
          <w:szCs w:val="24"/>
          <w:lang w:val="ru-RU" w:eastAsia="ru-RU"/>
        </w:rPr>
        <w:t>.</w:t>
      </w:r>
    </w:p>
    <w:p w:rsidR="0027164E" w:rsidRPr="0026645A" w:rsidRDefault="00B73B7C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2.4.5. колледждің бі</w:t>
      </w:r>
      <w:proofErr w:type="gramStart"/>
      <w:r w:rsidRPr="0026645A">
        <w:rPr>
          <w:sz w:val="24"/>
          <w:szCs w:val="24"/>
          <w:lang w:val="ru-RU" w:eastAsia="ru-RU"/>
        </w:rPr>
        <w:t>л</w:t>
      </w:r>
      <w:proofErr w:type="gramEnd"/>
      <w:r w:rsidRPr="0026645A">
        <w:rPr>
          <w:sz w:val="24"/>
          <w:szCs w:val="24"/>
          <w:lang w:val="ru-RU" w:eastAsia="ru-RU"/>
        </w:rPr>
        <w:t xml:space="preserve">ім беру </w:t>
      </w:r>
      <w:r w:rsidR="00365310" w:rsidRPr="0026645A">
        <w:rPr>
          <w:sz w:val="24"/>
          <w:szCs w:val="24"/>
          <w:lang w:val="ru-RU" w:eastAsia="ru-RU"/>
        </w:rPr>
        <w:t>үрді</w:t>
      </w:r>
      <w:r w:rsidRPr="0026645A">
        <w:rPr>
          <w:sz w:val="24"/>
          <w:szCs w:val="24"/>
          <w:lang w:val="ru-RU" w:eastAsia="ru-RU"/>
        </w:rPr>
        <w:t>сіне оқытудан алынған білім мен дағдыларды енгізу.</w:t>
      </w:r>
    </w:p>
    <w:p w:rsidR="0027164E" w:rsidRPr="0026645A" w:rsidRDefault="00B73B7C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2.4.6. оқу кезеңінде алған бі</w:t>
      </w:r>
      <w:proofErr w:type="gramStart"/>
      <w:r w:rsidRPr="0026645A">
        <w:rPr>
          <w:sz w:val="24"/>
          <w:szCs w:val="24"/>
          <w:lang w:val="ru-RU" w:eastAsia="ru-RU"/>
        </w:rPr>
        <w:t>л</w:t>
      </w:r>
      <w:proofErr w:type="gramEnd"/>
      <w:r w:rsidRPr="0026645A">
        <w:rPr>
          <w:sz w:val="24"/>
          <w:szCs w:val="24"/>
          <w:lang w:val="ru-RU" w:eastAsia="ru-RU"/>
        </w:rPr>
        <w:t>імдері мен дағдыларын колледж қызметкерлеріне беру.</w:t>
      </w:r>
    </w:p>
    <w:p w:rsidR="0027164E" w:rsidRPr="0026645A" w:rsidRDefault="00B73B7C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2.4.7. Алматы қаласының техникалық және кәсіптік бі</w:t>
      </w:r>
      <w:proofErr w:type="gramStart"/>
      <w:r w:rsidRPr="0026645A">
        <w:rPr>
          <w:sz w:val="24"/>
          <w:szCs w:val="24"/>
          <w:lang w:val="ru-RU" w:eastAsia="ru-RU"/>
        </w:rPr>
        <w:t>л</w:t>
      </w:r>
      <w:proofErr w:type="gramEnd"/>
      <w:r w:rsidRPr="0026645A">
        <w:rPr>
          <w:sz w:val="24"/>
          <w:szCs w:val="24"/>
          <w:lang w:val="ru-RU" w:eastAsia="ru-RU"/>
        </w:rPr>
        <w:t>ім беру жүйесінде оқу кезеңінде алған тәжірибесін масштабтау.</w:t>
      </w:r>
    </w:p>
    <w:p w:rsidR="002A5A2A" w:rsidRPr="0026645A" w:rsidRDefault="002A5A2A" w:rsidP="002A5A2A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proofErr w:type="gramStart"/>
      <w:r w:rsidRPr="0026645A">
        <w:rPr>
          <w:sz w:val="24"/>
          <w:szCs w:val="24"/>
          <w:lang w:val="ru-RU" w:eastAsia="ru-RU"/>
        </w:rPr>
        <w:t>2.4.8. Қазақстан Республикасы Еңбек кодексінің 52-бабының 1</w:t>
      </w:r>
      <w:r w:rsidR="0058435B" w:rsidRPr="0026645A">
        <w:rPr>
          <w:sz w:val="24"/>
          <w:szCs w:val="24"/>
          <w:lang w:val="ru-RU" w:eastAsia="ru-RU"/>
        </w:rPr>
        <w:t xml:space="preserve"> тармағында</w:t>
      </w:r>
      <w:r w:rsidR="0002198F">
        <w:rPr>
          <w:sz w:val="24"/>
          <w:szCs w:val="24"/>
          <w:lang w:val="ru-RU" w:eastAsia="ru-RU"/>
        </w:rPr>
        <w:t xml:space="preserve"> (1, 2, 3</w:t>
      </w:r>
      <w:r w:rsidRPr="0026645A">
        <w:rPr>
          <w:sz w:val="24"/>
          <w:szCs w:val="24"/>
          <w:lang w:val="ru-RU" w:eastAsia="ru-RU"/>
        </w:rPr>
        <w:t>, 24) тармақшаларды қоспағанда) және 1-1 тарма</w:t>
      </w:r>
      <w:r w:rsidR="0058435B" w:rsidRPr="0026645A">
        <w:rPr>
          <w:sz w:val="24"/>
          <w:szCs w:val="24"/>
          <w:lang w:val="ru-RU" w:eastAsia="ru-RU"/>
        </w:rPr>
        <w:t>ғ</w:t>
      </w:r>
      <w:r w:rsidRPr="0026645A">
        <w:rPr>
          <w:sz w:val="24"/>
          <w:szCs w:val="24"/>
          <w:lang w:val="ru-RU" w:eastAsia="ru-RU"/>
        </w:rPr>
        <w:t xml:space="preserve">ында көрсетілген негіздер бойынша еңбек шарты бұзылған жағдайда, Жұмыс берушіге </w:t>
      </w:r>
      <w:r w:rsidR="0058435B" w:rsidRPr="0026645A">
        <w:rPr>
          <w:sz w:val="24"/>
          <w:szCs w:val="24"/>
          <w:lang w:val="ru-RU" w:eastAsia="ru-RU"/>
        </w:rPr>
        <w:t xml:space="preserve">қызмет өткеруінің аяқталмаған мерзіміне пропорционалды </w:t>
      </w:r>
      <w:r w:rsidRPr="0026645A">
        <w:rPr>
          <w:sz w:val="24"/>
          <w:szCs w:val="24"/>
          <w:lang w:val="ru-RU" w:eastAsia="ru-RU"/>
        </w:rPr>
        <w:t>оқуға жұмсалған шы</w:t>
      </w:r>
      <w:proofErr w:type="gramEnd"/>
      <w:r w:rsidRPr="0026645A">
        <w:rPr>
          <w:sz w:val="24"/>
          <w:szCs w:val="24"/>
          <w:lang w:val="ru-RU" w:eastAsia="ru-RU"/>
        </w:rPr>
        <w:t>ғы</w:t>
      </w:r>
      <w:r w:rsidR="00B73B7C" w:rsidRPr="0026645A">
        <w:rPr>
          <w:sz w:val="24"/>
          <w:szCs w:val="24"/>
          <w:lang w:val="ru-RU" w:eastAsia="ru-RU"/>
        </w:rPr>
        <w:t>нд</w:t>
      </w:r>
      <w:r w:rsidRPr="0026645A">
        <w:rPr>
          <w:sz w:val="24"/>
          <w:szCs w:val="24"/>
          <w:lang w:val="ru-RU" w:eastAsia="ru-RU"/>
        </w:rPr>
        <w:t>ардың сомасын қайтарады.</w:t>
      </w:r>
    </w:p>
    <w:p w:rsidR="0027164E" w:rsidRPr="0026645A" w:rsidRDefault="002A5A2A" w:rsidP="00406E0B">
      <w:pPr>
        <w:spacing w:after="0" w:line="240" w:lineRule="auto"/>
        <w:ind w:firstLine="709"/>
        <w:contextualSpacing/>
        <w:jc w:val="center"/>
        <w:rPr>
          <w:b/>
          <w:sz w:val="24"/>
          <w:szCs w:val="24"/>
          <w:lang w:val="ru-RU" w:eastAsia="ru-RU"/>
        </w:rPr>
      </w:pPr>
      <w:r w:rsidRPr="0026645A">
        <w:rPr>
          <w:b/>
          <w:sz w:val="24"/>
          <w:szCs w:val="24"/>
          <w:lang w:val="ru-RU" w:eastAsia="ru-RU"/>
        </w:rPr>
        <w:t>3. Тараптардың жауапкершілігі</w:t>
      </w:r>
    </w:p>
    <w:p w:rsidR="0027164E" w:rsidRPr="0026645A" w:rsidRDefault="007F618A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3.1. Егер оқуды аяқтағаннан кейін Қызметкер өзінің еңбек міндеттерін орындауға кіріспесе, ол</w:t>
      </w:r>
      <w:proofErr w:type="gramStart"/>
      <w:r w:rsidRPr="0026645A">
        <w:rPr>
          <w:sz w:val="24"/>
          <w:szCs w:val="24"/>
          <w:lang w:val="ru-RU" w:eastAsia="ru-RU"/>
        </w:rPr>
        <w:t xml:space="preserve"> Ж</w:t>
      </w:r>
      <w:proofErr w:type="gramEnd"/>
      <w:r w:rsidRPr="0026645A">
        <w:rPr>
          <w:sz w:val="24"/>
          <w:szCs w:val="24"/>
          <w:lang w:val="ru-RU" w:eastAsia="ru-RU"/>
        </w:rPr>
        <w:t>ұмыс берушіге оқуға кеткен барлық шығындарды өтеуге міндетті.</w:t>
      </w:r>
    </w:p>
    <w:p w:rsidR="007F618A" w:rsidRPr="0026645A" w:rsidRDefault="0069352E" w:rsidP="007F618A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3.2. Қызметкер 1.1-тармақта белгіленген мерзім өткенге дейін жұмыстан босатылған жағдайда</w:t>
      </w:r>
      <w:r w:rsidR="00436232">
        <w:rPr>
          <w:sz w:val="24"/>
          <w:szCs w:val="24"/>
          <w:lang w:val="ru-RU" w:eastAsia="ru-RU"/>
        </w:rPr>
        <w:t xml:space="preserve"> </w:t>
      </w:r>
      <w:r w:rsidRPr="0026645A">
        <w:rPr>
          <w:sz w:val="24"/>
          <w:szCs w:val="24"/>
          <w:lang w:val="ru-RU" w:eastAsia="ru-RU"/>
        </w:rPr>
        <w:t xml:space="preserve">Қызметкер </w:t>
      </w:r>
      <w:r w:rsidR="007F618A" w:rsidRPr="0026645A">
        <w:rPr>
          <w:sz w:val="24"/>
          <w:szCs w:val="24"/>
          <w:lang w:val="ru-RU" w:eastAsia="ru-RU"/>
        </w:rPr>
        <w:t>Ж</w:t>
      </w:r>
      <w:r w:rsidRPr="0026645A">
        <w:rPr>
          <w:sz w:val="24"/>
          <w:szCs w:val="24"/>
          <w:lang w:val="ru-RU" w:eastAsia="ru-RU"/>
        </w:rPr>
        <w:t>ұмыс берушіге</w:t>
      </w:r>
      <w:proofErr w:type="gramStart"/>
      <w:r w:rsidR="007F618A" w:rsidRPr="0026645A">
        <w:rPr>
          <w:sz w:val="24"/>
          <w:szCs w:val="24"/>
          <w:lang w:val="ru-RU" w:eastAsia="ru-RU"/>
        </w:rPr>
        <w:t>,о</w:t>
      </w:r>
      <w:proofErr w:type="gramEnd"/>
      <w:r w:rsidR="007F618A" w:rsidRPr="0026645A">
        <w:rPr>
          <w:sz w:val="24"/>
          <w:szCs w:val="24"/>
          <w:lang w:val="ru-RU" w:eastAsia="ru-RU"/>
        </w:rPr>
        <w:t xml:space="preserve">қу құнының 1/3 бөлігін Қызметкер оқудан кейін Жұмыс берушіде бір жыл жұмыс істеуесебі негізінде, жұмыс істемеген жұмыс мерзіміне пропорционалды, </w:t>
      </w:r>
      <w:r w:rsidRPr="0026645A">
        <w:rPr>
          <w:sz w:val="24"/>
          <w:szCs w:val="24"/>
          <w:lang w:val="ru-RU" w:eastAsia="ru-RU"/>
        </w:rPr>
        <w:t>барлық оқу ш</w:t>
      </w:r>
      <w:r w:rsidR="007F618A" w:rsidRPr="0026645A">
        <w:rPr>
          <w:sz w:val="24"/>
          <w:szCs w:val="24"/>
          <w:lang w:val="ru-RU" w:eastAsia="ru-RU"/>
        </w:rPr>
        <w:t>ығындарын қ</w:t>
      </w:r>
      <w:proofErr w:type="gramStart"/>
      <w:r w:rsidR="007F618A" w:rsidRPr="0026645A">
        <w:rPr>
          <w:sz w:val="24"/>
          <w:szCs w:val="24"/>
          <w:lang w:val="ru-RU" w:eastAsia="ru-RU"/>
        </w:rPr>
        <w:t>айтару</w:t>
      </w:r>
      <w:proofErr w:type="gramEnd"/>
      <w:r w:rsidR="007F618A" w:rsidRPr="0026645A">
        <w:rPr>
          <w:sz w:val="24"/>
          <w:szCs w:val="24"/>
          <w:lang w:val="ru-RU" w:eastAsia="ru-RU"/>
        </w:rPr>
        <w:t>ға міндетті.</w:t>
      </w:r>
    </w:p>
    <w:p w:rsidR="00406E0B" w:rsidRPr="0026645A" w:rsidRDefault="0069352E" w:rsidP="00C77316">
      <w:pPr>
        <w:spacing w:after="0" w:line="240" w:lineRule="auto"/>
        <w:ind w:firstLine="709"/>
        <w:contextualSpacing/>
        <w:jc w:val="center"/>
        <w:rPr>
          <w:b/>
          <w:sz w:val="24"/>
          <w:szCs w:val="24"/>
          <w:lang w:val="ru-RU" w:eastAsia="ru-RU"/>
        </w:rPr>
      </w:pPr>
      <w:r w:rsidRPr="0026645A">
        <w:rPr>
          <w:b/>
          <w:sz w:val="24"/>
          <w:szCs w:val="24"/>
          <w:lang w:val="ru-RU" w:eastAsia="ru-RU"/>
        </w:rPr>
        <w:t>4. Қорытынды ережелер</w:t>
      </w:r>
    </w:p>
    <w:p w:rsidR="0027164E" w:rsidRPr="0026645A" w:rsidRDefault="0069352E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4.1. Осы Шарт бойынша даулар Тараптардың келіссөздері арқылы, ал келі</w:t>
      </w:r>
      <w:proofErr w:type="gramStart"/>
      <w:r w:rsidRPr="0026645A">
        <w:rPr>
          <w:sz w:val="24"/>
          <w:szCs w:val="24"/>
          <w:lang w:val="ru-RU" w:eastAsia="ru-RU"/>
        </w:rPr>
        <w:t>с</w:t>
      </w:r>
      <w:proofErr w:type="gramEnd"/>
      <w:r w:rsidRPr="0026645A">
        <w:rPr>
          <w:sz w:val="24"/>
          <w:szCs w:val="24"/>
          <w:lang w:val="ru-RU" w:eastAsia="ru-RU"/>
        </w:rPr>
        <w:t>і</w:t>
      </w:r>
      <w:proofErr w:type="gramStart"/>
      <w:r w:rsidRPr="0026645A">
        <w:rPr>
          <w:sz w:val="24"/>
          <w:szCs w:val="24"/>
          <w:lang w:val="ru-RU" w:eastAsia="ru-RU"/>
        </w:rPr>
        <w:t>мге</w:t>
      </w:r>
      <w:proofErr w:type="gramEnd"/>
      <w:r w:rsidRPr="0026645A">
        <w:rPr>
          <w:sz w:val="24"/>
          <w:szCs w:val="24"/>
          <w:lang w:val="ru-RU" w:eastAsia="ru-RU"/>
        </w:rPr>
        <w:t xml:space="preserve"> қол жеткізілмеген жағдайда - Қазақстан Республикасының қолданыстағы заңнамасына сәйкес сот тәртібімен шешіледі.</w:t>
      </w:r>
    </w:p>
    <w:p w:rsidR="0027164E" w:rsidRPr="0026645A" w:rsidRDefault="0069352E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 xml:space="preserve">4.2. Осы Шартта реттелмеген барлық мәселелер бойынша Тараптар Қазақстан Республикасының қолданыстағы заңнамасын </w:t>
      </w:r>
      <w:proofErr w:type="gramStart"/>
      <w:r w:rsidRPr="0026645A">
        <w:rPr>
          <w:sz w:val="24"/>
          <w:szCs w:val="24"/>
          <w:lang w:val="ru-RU" w:eastAsia="ru-RU"/>
        </w:rPr>
        <w:t>басшылы</w:t>
      </w:r>
      <w:proofErr w:type="gramEnd"/>
      <w:r w:rsidRPr="0026645A">
        <w:rPr>
          <w:sz w:val="24"/>
          <w:szCs w:val="24"/>
          <w:lang w:val="ru-RU" w:eastAsia="ru-RU"/>
        </w:rPr>
        <w:t>ққа алатын болады.</w:t>
      </w:r>
    </w:p>
    <w:p w:rsidR="0027164E" w:rsidRPr="0026645A" w:rsidRDefault="0069352E" w:rsidP="00406E0B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4.3. Осы Шарт Тараптар оған қол қойған күннен бастап күшіне енеді жә</w:t>
      </w:r>
      <w:proofErr w:type="gramStart"/>
      <w:r w:rsidRPr="0026645A">
        <w:rPr>
          <w:sz w:val="24"/>
          <w:szCs w:val="24"/>
          <w:lang w:val="ru-RU" w:eastAsia="ru-RU"/>
        </w:rPr>
        <w:t>не ол</w:t>
      </w:r>
      <w:proofErr w:type="gramEnd"/>
      <w:r w:rsidRPr="0026645A">
        <w:rPr>
          <w:sz w:val="24"/>
          <w:szCs w:val="24"/>
          <w:lang w:val="ru-RU" w:eastAsia="ru-RU"/>
        </w:rPr>
        <w:t xml:space="preserve"> толық орындалғанға дейін қолданылады.</w:t>
      </w:r>
    </w:p>
    <w:p w:rsidR="0027164E" w:rsidRPr="0026645A" w:rsidRDefault="00406E0B" w:rsidP="006E6494">
      <w:pPr>
        <w:spacing w:after="0" w:line="240" w:lineRule="auto"/>
        <w:ind w:firstLine="709"/>
        <w:contextualSpacing/>
        <w:jc w:val="both"/>
        <w:rPr>
          <w:sz w:val="24"/>
          <w:szCs w:val="24"/>
          <w:lang w:val="ru-RU" w:eastAsia="ru-RU"/>
        </w:rPr>
      </w:pPr>
      <w:r w:rsidRPr="0026645A">
        <w:rPr>
          <w:sz w:val="24"/>
          <w:szCs w:val="24"/>
          <w:lang w:val="ru-RU" w:eastAsia="ru-RU"/>
        </w:rPr>
        <w:t>4</w:t>
      </w:r>
      <w:r w:rsidR="0069352E" w:rsidRPr="0026645A">
        <w:rPr>
          <w:sz w:val="24"/>
          <w:szCs w:val="24"/>
          <w:lang w:val="ru-RU" w:eastAsia="ru-RU"/>
        </w:rPr>
        <w:t>4.4. Осы Шарт Тараптардың ә</w:t>
      </w:r>
      <w:proofErr w:type="gramStart"/>
      <w:r w:rsidR="0069352E" w:rsidRPr="0026645A">
        <w:rPr>
          <w:sz w:val="24"/>
          <w:szCs w:val="24"/>
          <w:lang w:val="ru-RU" w:eastAsia="ru-RU"/>
        </w:rPr>
        <w:t>р</w:t>
      </w:r>
      <w:proofErr w:type="gramEnd"/>
      <w:r w:rsidR="0069352E" w:rsidRPr="0026645A">
        <w:rPr>
          <w:sz w:val="24"/>
          <w:szCs w:val="24"/>
          <w:lang w:val="ru-RU" w:eastAsia="ru-RU"/>
        </w:rPr>
        <w:t>қайсысы үшін бір-бірден бірдей заңды күші бар екі данада жасалды.</w:t>
      </w:r>
    </w:p>
    <w:p w:rsidR="0027164E" w:rsidRPr="0026645A" w:rsidRDefault="0069352E" w:rsidP="00406E0B">
      <w:pPr>
        <w:spacing w:after="0" w:line="240" w:lineRule="auto"/>
        <w:ind w:firstLine="709"/>
        <w:contextualSpacing/>
        <w:jc w:val="center"/>
        <w:rPr>
          <w:b/>
          <w:bCs/>
          <w:sz w:val="24"/>
          <w:szCs w:val="24"/>
          <w:lang w:val="ru-RU" w:eastAsia="ru-RU"/>
        </w:rPr>
      </w:pPr>
      <w:r w:rsidRPr="0026645A">
        <w:rPr>
          <w:b/>
          <w:bCs/>
          <w:sz w:val="24"/>
          <w:szCs w:val="24"/>
          <w:lang w:val="ru-RU" w:eastAsia="ru-RU"/>
        </w:rPr>
        <w:t>5. Тараптардың деректемелері мен қолдары</w:t>
      </w:r>
    </w:p>
    <w:tbl>
      <w:tblPr>
        <w:tblW w:w="9355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5"/>
      </w:tblGrid>
      <w:tr w:rsidR="0026645A" w:rsidRPr="0026645A" w:rsidTr="006E6494">
        <w:trPr>
          <w:tblCellSpacing w:w="0" w:type="dxa"/>
        </w:trPr>
        <w:tc>
          <w:tcPr>
            <w:tcW w:w="4820" w:type="dxa"/>
            <w:hideMark/>
          </w:tcPr>
          <w:p w:rsidR="0027164E" w:rsidRPr="0026645A" w:rsidRDefault="00842E76">
            <w:pPr>
              <w:spacing w:after="0" w:line="240" w:lineRule="auto"/>
              <w:ind w:firstLine="709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26645A">
              <w:rPr>
                <w:sz w:val="24"/>
                <w:szCs w:val="24"/>
                <w:lang w:val="ru-RU" w:eastAsia="ru-RU"/>
              </w:rPr>
              <w:t>"</w:t>
            </w:r>
            <w:proofErr w:type="gramStart"/>
            <w:r w:rsidRPr="0026645A">
              <w:rPr>
                <w:sz w:val="24"/>
                <w:szCs w:val="24"/>
                <w:lang w:val="ru-RU" w:eastAsia="ru-RU"/>
              </w:rPr>
              <w:t>Ж</w:t>
            </w:r>
            <w:proofErr w:type="gramEnd"/>
            <w:r w:rsidRPr="0026645A">
              <w:rPr>
                <w:sz w:val="24"/>
                <w:szCs w:val="24"/>
                <w:lang w:val="ru-RU" w:eastAsia="ru-RU"/>
              </w:rPr>
              <w:t>ұмыс беруші":</w:t>
            </w:r>
          </w:p>
        </w:tc>
        <w:tc>
          <w:tcPr>
            <w:tcW w:w="4535" w:type="dxa"/>
            <w:hideMark/>
          </w:tcPr>
          <w:p w:rsidR="0027164E" w:rsidRPr="0026645A" w:rsidRDefault="00842E76">
            <w:pPr>
              <w:spacing w:after="0" w:line="240" w:lineRule="auto"/>
              <w:ind w:firstLine="709"/>
              <w:contextualSpacing/>
              <w:jc w:val="center"/>
              <w:rPr>
                <w:sz w:val="24"/>
                <w:szCs w:val="24"/>
                <w:lang w:val="ru-RU" w:eastAsia="ru-RU"/>
              </w:rPr>
            </w:pPr>
            <w:r w:rsidRPr="0026645A">
              <w:rPr>
                <w:sz w:val="24"/>
                <w:szCs w:val="24"/>
                <w:lang w:val="ru-RU" w:eastAsia="ru-RU"/>
              </w:rPr>
              <w:t>"Қызметкер":</w:t>
            </w:r>
          </w:p>
        </w:tc>
      </w:tr>
      <w:tr w:rsidR="0026645A" w:rsidRPr="0026645A" w:rsidTr="006E6494">
        <w:trPr>
          <w:tblCellSpacing w:w="0" w:type="dxa"/>
        </w:trPr>
        <w:tc>
          <w:tcPr>
            <w:tcW w:w="4820" w:type="dxa"/>
          </w:tcPr>
          <w:p w:rsidR="0027164E" w:rsidRPr="0026645A" w:rsidRDefault="00A461D3">
            <w:pPr>
              <w:spacing w:after="0" w:line="240" w:lineRule="auto"/>
              <w:ind w:firstLine="709"/>
              <w:contextualSpacing/>
              <w:jc w:val="both"/>
              <w:rPr>
                <w:lang w:eastAsia="ru-RU"/>
              </w:rPr>
            </w:pPr>
            <w:r w:rsidRPr="0026645A">
              <w:rPr>
                <w:lang w:val="ru-RU" w:eastAsia="ru-RU"/>
              </w:rPr>
              <w:t>Алматы</w:t>
            </w:r>
            <w:r w:rsidR="00436232" w:rsidRPr="00436232">
              <w:rPr>
                <w:lang w:eastAsia="ru-RU"/>
              </w:rPr>
              <w:t xml:space="preserve"> </w:t>
            </w:r>
            <w:r w:rsidRPr="0026645A">
              <w:rPr>
                <w:lang w:val="ru-RU" w:eastAsia="ru-RU"/>
              </w:rPr>
              <w:t>қаласы</w:t>
            </w:r>
            <w:r w:rsidR="00436232" w:rsidRPr="00436232">
              <w:rPr>
                <w:lang w:eastAsia="ru-RU"/>
              </w:rPr>
              <w:t xml:space="preserve"> </w:t>
            </w:r>
            <w:r w:rsidR="00436232">
              <w:rPr>
                <w:lang w:val="ru-RU" w:eastAsia="ru-RU"/>
              </w:rPr>
              <w:t>Б</w:t>
            </w:r>
            <w:r w:rsidRPr="0026645A">
              <w:rPr>
                <w:lang w:val="ru-RU" w:eastAsia="ru-RU"/>
              </w:rPr>
              <w:t>ілім</w:t>
            </w:r>
            <w:r w:rsidR="00436232" w:rsidRPr="00436232">
              <w:rPr>
                <w:lang w:eastAsia="ru-RU"/>
              </w:rPr>
              <w:t xml:space="preserve"> </w:t>
            </w:r>
            <w:r w:rsidRPr="0026645A">
              <w:rPr>
                <w:lang w:val="ru-RU" w:eastAsia="ru-RU"/>
              </w:rPr>
              <w:t>басқармасының</w:t>
            </w:r>
            <w:r w:rsidRPr="0026645A">
              <w:rPr>
                <w:lang w:eastAsia="ru-RU"/>
              </w:rPr>
              <w:t xml:space="preserve"> "</w:t>
            </w:r>
            <w:r w:rsidR="00436232">
              <w:rPr>
                <w:lang w:val="kk-KZ" w:eastAsia="ru-RU"/>
              </w:rPr>
              <w:t>№1</w:t>
            </w:r>
            <w:r w:rsidRPr="0026645A">
              <w:rPr>
                <w:lang w:val="ru-RU" w:eastAsia="ru-RU"/>
              </w:rPr>
              <w:t>Алматы</w:t>
            </w:r>
            <w:r w:rsidR="00436232" w:rsidRPr="00436232">
              <w:rPr>
                <w:lang w:eastAsia="ru-RU"/>
              </w:rPr>
              <w:t xml:space="preserve"> </w:t>
            </w:r>
            <w:r w:rsidR="00436232">
              <w:rPr>
                <w:lang w:val="kk-KZ" w:eastAsia="ru-RU"/>
              </w:rPr>
              <w:t xml:space="preserve">қазақ </w:t>
            </w:r>
            <w:r w:rsidR="00436232">
              <w:rPr>
                <w:lang w:val="ru-RU" w:eastAsia="ru-RU"/>
              </w:rPr>
              <w:t>мемлекеттік</w:t>
            </w:r>
            <w:r w:rsidR="00436232" w:rsidRPr="00436232">
              <w:rPr>
                <w:lang w:eastAsia="ru-RU"/>
              </w:rPr>
              <w:t xml:space="preserve"> </w:t>
            </w:r>
            <w:r w:rsidR="00436232">
              <w:rPr>
                <w:lang w:val="ru-RU" w:eastAsia="ru-RU"/>
              </w:rPr>
              <w:t>гуманитарлы</w:t>
            </w:r>
            <w:proofErr w:type="gramStart"/>
            <w:r w:rsidR="00436232">
              <w:rPr>
                <w:lang w:val="ru-RU" w:eastAsia="ru-RU"/>
              </w:rPr>
              <w:t>қ</w:t>
            </w:r>
            <w:r w:rsidR="00436232" w:rsidRPr="00436232">
              <w:rPr>
                <w:lang w:eastAsia="ru-RU"/>
              </w:rPr>
              <w:t>-</w:t>
            </w:r>
            <w:proofErr w:type="gramEnd"/>
            <w:r w:rsidR="00436232">
              <w:rPr>
                <w:lang w:val="ru-RU" w:eastAsia="ru-RU"/>
              </w:rPr>
              <w:t>педагогтік</w:t>
            </w:r>
            <w:r w:rsidR="00436232" w:rsidRPr="00436232">
              <w:rPr>
                <w:lang w:eastAsia="ru-RU"/>
              </w:rPr>
              <w:t xml:space="preserve"> </w:t>
            </w:r>
            <w:r w:rsidRPr="0026645A">
              <w:rPr>
                <w:lang w:val="ru-RU" w:eastAsia="ru-RU"/>
              </w:rPr>
              <w:t>колледжі</w:t>
            </w:r>
            <w:r w:rsidRPr="0026645A">
              <w:rPr>
                <w:lang w:eastAsia="ru-RU"/>
              </w:rPr>
              <w:t xml:space="preserve">" </w:t>
            </w:r>
            <w:r w:rsidRPr="0026645A">
              <w:rPr>
                <w:lang w:val="ru-RU" w:eastAsia="ru-RU"/>
              </w:rPr>
              <w:t>МКҚК</w:t>
            </w:r>
          </w:p>
          <w:p w:rsidR="00406E0B" w:rsidRPr="0026645A" w:rsidRDefault="00C77316" w:rsidP="00993AE7">
            <w:pPr>
              <w:spacing w:after="0" w:line="240" w:lineRule="auto"/>
              <w:ind w:firstLine="709"/>
              <w:contextualSpacing/>
              <w:jc w:val="both"/>
              <w:rPr>
                <w:lang w:eastAsia="ru-RU"/>
              </w:rPr>
            </w:pPr>
            <w:r w:rsidRPr="0026645A">
              <w:rPr>
                <w:lang w:val="ru-RU" w:eastAsia="ru-RU"/>
              </w:rPr>
              <w:t>Мекен</w:t>
            </w:r>
            <w:r w:rsidRPr="0026645A">
              <w:rPr>
                <w:lang w:eastAsia="ru-RU"/>
              </w:rPr>
              <w:t xml:space="preserve"> - </w:t>
            </w:r>
            <w:r w:rsidRPr="0026645A">
              <w:rPr>
                <w:lang w:val="ru-RU" w:eastAsia="ru-RU"/>
              </w:rPr>
              <w:t>жайы</w:t>
            </w:r>
            <w:r w:rsidR="00406E0B" w:rsidRPr="0026645A">
              <w:rPr>
                <w:lang w:eastAsia="ru-RU"/>
              </w:rPr>
              <w:t xml:space="preserve">: </w:t>
            </w:r>
            <w:r w:rsidR="00412EF8" w:rsidRPr="00412EF8">
              <w:rPr>
                <w:sz w:val="24"/>
                <w:szCs w:val="28"/>
                <w:lang w:val="kk-KZ"/>
              </w:rPr>
              <w:t>050056</w:t>
            </w:r>
            <w:r w:rsidR="00406E0B" w:rsidRPr="0026645A">
              <w:rPr>
                <w:lang w:eastAsia="ru-RU"/>
              </w:rPr>
              <w:t>,</w:t>
            </w:r>
            <w:r w:rsidR="00436232">
              <w:rPr>
                <w:lang w:val="kk-KZ" w:eastAsia="ru-RU"/>
              </w:rPr>
              <w:t xml:space="preserve"> </w:t>
            </w:r>
            <w:r w:rsidR="00406E0B" w:rsidRPr="0026645A">
              <w:rPr>
                <w:bCs/>
                <w:lang w:val="ru-RU" w:eastAsia="ru-RU"/>
              </w:rPr>
              <w:t>Алматы</w:t>
            </w:r>
            <w:r w:rsidR="00436232" w:rsidRPr="00436232">
              <w:rPr>
                <w:bCs/>
                <w:lang w:eastAsia="ru-RU"/>
              </w:rPr>
              <w:t xml:space="preserve"> </w:t>
            </w:r>
            <w:proofErr w:type="gramStart"/>
            <w:r w:rsidRPr="0026645A">
              <w:rPr>
                <w:bCs/>
                <w:lang w:val="ru-RU" w:eastAsia="ru-RU"/>
              </w:rPr>
              <w:t>қ</w:t>
            </w:r>
            <w:r w:rsidRPr="0026645A">
              <w:rPr>
                <w:bCs/>
                <w:lang w:eastAsia="ru-RU"/>
              </w:rPr>
              <w:t>-</w:t>
            </w:r>
            <w:proofErr w:type="gramEnd"/>
            <w:r w:rsidRPr="0026645A">
              <w:rPr>
                <w:bCs/>
                <w:lang w:val="ru-RU" w:eastAsia="ru-RU"/>
              </w:rPr>
              <w:t>сы</w:t>
            </w:r>
            <w:r w:rsidR="00406E0B" w:rsidRPr="0026645A">
              <w:rPr>
                <w:bCs/>
                <w:lang w:eastAsia="ru-RU"/>
              </w:rPr>
              <w:t xml:space="preserve">, </w:t>
            </w:r>
            <w:r w:rsidR="00436232">
              <w:rPr>
                <w:lang w:val="kk-KZ" w:eastAsia="ru-RU"/>
              </w:rPr>
              <w:t xml:space="preserve">Турксіб </w:t>
            </w:r>
            <w:r w:rsidRPr="0026645A">
              <w:rPr>
                <w:lang w:val="ru-RU" w:eastAsia="ru-RU"/>
              </w:rPr>
              <w:t>ауданы</w:t>
            </w:r>
            <w:r w:rsidR="00406E0B" w:rsidRPr="0026645A">
              <w:rPr>
                <w:bCs/>
                <w:lang w:eastAsia="ru-RU"/>
              </w:rPr>
              <w:t xml:space="preserve">,  </w:t>
            </w:r>
            <w:r w:rsidR="00436232">
              <w:rPr>
                <w:lang w:val="kk-KZ" w:eastAsia="ru-RU"/>
              </w:rPr>
              <w:t xml:space="preserve">Г.Шемякин </w:t>
            </w:r>
            <w:r w:rsidRPr="0026645A">
              <w:rPr>
                <w:lang w:val="ru-RU" w:eastAsia="ru-RU"/>
              </w:rPr>
              <w:t>көшесі</w:t>
            </w:r>
            <w:r w:rsidR="00436232">
              <w:rPr>
                <w:lang w:eastAsia="ru-RU"/>
              </w:rPr>
              <w:t>,</w:t>
            </w:r>
            <w:r w:rsidR="00436232">
              <w:rPr>
                <w:lang w:val="kk-KZ" w:eastAsia="ru-RU"/>
              </w:rPr>
              <w:t>131</w:t>
            </w:r>
            <w:r w:rsidRPr="0026645A">
              <w:rPr>
                <w:lang w:eastAsia="ru-RU"/>
              </w:rPr>
              <w:t xml:space="preserve">- </w:t>
            </w:r>
            <w:r w:rsidRPr="0026645A">
              <w:rPr>
                <w:lang w:val="kk-KZ" w:eastAsia="ru-RU"/>
              </w:rPr>
              <w:t>үй</w:t>
            </w:r>
            <w:r w:rsidR="00993AE7" w:rsidRPr="0026645A">
              <w:rPr>
                <w:lang w:eastAsia="ru-RU"/>
              </w:rPr>
              <w:t xml:space="preserve">, </w:t>
            </w:r>
            <w:r w:rsidR="00993AE7" w:rsidRPr="0026645A">
              <w:rPr>
                <w:lang w:val="ru-RU" w:eastAsia="ru-RU"/>
              </w:rPr>
              <w:t>т</w:t>
            </w:r>
            <w:r w:rsidR="00406E0B" w:rsidRPr="0026645A">
              <w:rPr>
                <w:lang w:val="ru-RU" w:eastAsia="ru-RU"/>
              </w:rPr>
              <w:t>ел</w:t>
            </w:r>
            <w:r w:rsidR="00406E0B" w:rsidRPr="0026645A">
              <w:rPr>
                <w:lang w:eastAsia="ru-RU"/>
              </w:rPr>
              <w:t>./</w:t>
            </w:r>
            <w:r w:rsidR="00406E0B" w:rsidRPr="0026645A">
              <w:rPr>
                <w:lang w:val="ru-RU" w:eastAsia="ru-RU"/>
              </w:rPr>
              <w:t>факс</w:t>
            </w:r>
            <w:r w:rsidR="00436232">
              <w:rPr>
                <w:lang w:eastAsia="ru-RU"/>
              </w:rPr>
              <w:t>: 2</w:t>
            </w:r>
            <w:r w:rsidR="00436232">
              <w:rPr>
                <w:lang w:val="kk-KZ" w:eastAsia="ru-RU"/>
              </w:rPr>
              <w:t>7</w:t>
            </w:r>
            <w:r w:rsidR="00436232">
              <w:rPr>
                <w:lang w:eastAsia="ru-RU"/>
              </w:rPr>
              <w:t>8</w:t>
            </w:r>
            <w:r w:rsidR="00436232">
              <w:rPr>
                <w:lang w:val="kk-KZ" w:eastAsia="ru-RU"/>
              </w:rPr>
              <w:t>-56-84</w:t>
            </w:r>
            <w:r w:rsidR="00993AE7" w:rsidRPr="0026645A">
              <w:rPr>
                <w:lang w:eastAsia="ru-RU"/>
              </w:rPr>
              <w:t>.</w:t>
            </w:r>
          </w:p>
          <w:p w:rsidR="00406E0B" w:rsidRPr="00806E17" w:rsidRDefault="00C77316">
            <w:pPr>
              <w:spacing w:after="0" w:line="240" w:lineRule="auto"/>
              <w:ind w:firstLine="709"/>
              <w:contextualSpacing/>
              <w:jc w:val="both"/>
              <w:rPr>
                <w:lang w:val="kk-KZ" w:eastAsia="ru-RU"/>
              </w:rPr>
            </w:pPr>
            <w:r w:rsidRPr="0026645A">
              <w:rPr>
                <w:bCs/>
                <w:lang w:val="ru-RU" w:eastAsia="ru-RU"/>
              </w:rPr>
              <w:lastRenderedPageBreak/>
              <w:t>БСН</w:t>
            </w:r>
            <w:r w:rsidR="00806E17" w:rsidRPr="00342505">
              <w:rPr>
                <w:bCs/>
                <w:lang w:eastAsia="ru-RU"/>
              </w:rPr>
              <w:t xml:space="preserve"> </w:t>
            </w:r>
            <w:r w:rsidR="00806E17">
              <w:t>990</w:t>
            </w:r>
            <w:r w:rsidR="00806E17">
              <w:rPr>
                <w:lang w:val="kk-KZ"/>
              </w:rPr>
              <w:t>4</w:t>
            </w:r>
            <w:r w:rsidR="00806E17">
              <w:t>4000</w:t>
            </w:r>
            <w:r w:rsidR="00806E17">
              <w:rPr>
                <w:lang w:val="kk-KZ"/>
              </w:rPr>
              <w:t>2064</w:t>
            </w:r>
          </w:p>
          <w:p w:rsidR="00406E0B" w:rsidRPr="00291301" w:rsidRDefault="00C77316">
            <w:pPr>
              <w:spacing w:after="0" w:line="240" w:lineRule="auto"/>
              <w:ind w:firstLine="709"/>
              <w:contextualSpacing/>
              <w:jc w:val="both"/>
              <w:rPr>
                <w:lang w:val="kk-KZ" w:eastAsia="ru-RU"/>
              </w:rPr>
            </w:pPr>
            <w:r w:rsidRPr="0026645A">
              <w:rPr>
                <w:bCs/>
                <w:lang w:val="ru-RU" w:eastAsia="ru-RU"/>
              </w:rPr>
              <w:t>ЖСК</w:t>
            </w:r>
            <w:r w:rsidR="00806E17" w:rsidRPr="00806E17">
              <w:rPr>
                <w:bCs/>
                <w:lang w:eastAsia="ru-RU"/>
              </w:rPr>
              <w:t xml:space="preserve"> </w:t>
            </w:r>
            <w:r w:rsidR="00291301">
              <w:t>KZ</w:t>
            </w:r>
            <w:r w:rsidR="00806E17">
              <w:rPr>
                <w:lang w:val="kk-KZ"/>
              </w:rPr>
              <w:t xml:space="preserve"> </w:t>
            </w:r>
            <w:r w:rsidR="00291301">
              <w:rPr>
                <w:lang w:val="kk-KZ"/>
              </w:rPr>
              <w:t>7</w:t>
            </w:r>
            <w:r w:rsidR="00291301">
              <w:t>385600000000</w:t>
            </w:r>
            <w:r w:rsidR="00291301">
              <w:rPr>
                <w:lang w:val="kk-KZ"/>
              </w:rPr>
              <w:t>32532</w:t>
            </w:r>
          </w:p>
          <w:p w:rsidR="00406E0B" w:rsidRPr="0026645A" w:rsidRDefault="00406E0B" w:rsidP="00A90151">
            <w:pPr>
              <w:spacing w:after="0" w:line="240" w:lineRule="auto"/>
              <w:ind w:firstLine="709"/>
              <w:contextualSpacing/>
              <w:jc w:val="both"/>
            </w:pPr>
            <w:r w:rsidRPr="0026645A">
              <w:rPr>
                <w:bCs/>
                <w:lang w:val="ru-RU" w:eastAsia="ru-RU"/>
              </w:rPr>
              <w:t>БИК</w:t>
            </w:r>
            <w:r w:rsidRPr="0026645A">
              <w:rPr>
                <w:bCs/>
                <w:lang w:eastAsia="ru-RU"/>
              </w:rPr>
              <w:t xml:space="preserve">: </w:t>
            </w:r>
            <w:r w:rsidR="004E0033">
              <w:t>KCJ</w:t>
            </w:r>
            <w:r w:rsidR="004E0033">
              <w:rPr>
                <w:lang w:val="kk-KZ"/>
              </w:rPr>
              <w:t>ВК</w:t>
            </w:r>
            <w:r w:rsidRPr="0026645A">
              <w:t>ZKX</w:t>
            </w:r>
            <w:r w:rsidR="00A90151" w:rsidRPr="0026645A">
              <w:t xml:space="preserve"> «</w:t>
            </w:r>
            <w:r w:rsidR="00A90151" w:rsidRPr="0026645A">
              <w:rPr>
                <w:lang w:val="ru-RU"/>
              </w:rPr>
              <w:t>БанкЦентрКредит</w:t>
            </w:r>
            <w:proofErr w:type="gramStart"/>
            <w:r w:rsidR="00A90151" w:rsidRPr="0026645A">
              <w:t>»</w:t>
            </w:r>
            <w:r w:rsidR="00C77316" w:rsidRPr="0026645A">
              <w:rPr>
                <w:lang w:val="ru-RU"/>
              </w:rPr>
              <w:t>А</w:t>
            </w:r>
            <w:proofErr w:type="gramEnd"/>
            <w:r w:rsidR="00C77316" w:rsidRPr="0026645A">
              <w:rPr>
                <w:lang w:val="ru-RU"/>
              </w:rPr>
              <w:t>Қ</w:t>
            </w:r>
          </w:p>
          <w:p w:rsidR="00406E0B" w:rsidRPr="00342505" w:rsidRDefault="00406E0B" w:rsidP="006E6494">
            <w:pPr>
              <w:spacing w:after="0" w:line="240" w:lineRule="auto"/>
              <w:ind w:firstLine="709"/>
              <w:contextualSpacing/>
              <w:jc w:val="both"/>
              <w:rPr>
                <w:lang w:val="ru-RU"/>
              </w:rPr>
            </w:pPr>
            <w:r w:rsidRPr="0026645A">
              <w:rPr>
                <w:lang w:val="ru-RU"/>
              </w:rPr>
              <w:t>Кбе</w:t>
            </w:r>
            <w:r w:rsidRPr="00342505">
              <w:rPr>
                <w:lang w:val="ru-RU"/>
              </w:rPr>
              <w:t xml:space="preserve"> 16</w:t>
            </w:r>
          </w:p>
          <w:p w:rsidR="00A90151" w:rsidRPr="00342505" w:rsidRDefault="00A90151" w:rsidP="006E6494">
            <w:pPr>
              <w:spacing w:after="0" w:line="240" w:lineRule="auto"/>
              <w:ind w:firstLine="709"/>
              <w:contextualSpacing/>
              <w:jc w:val="both"/>
              <w:rPr>
                <w:sz w:val="16"/>
                <w:szCs w:val="16"/>
                <w:lang w:val="ru-RU"/>
              </w:rPr>
            </w:pPr>
          </w:p>
          <w:p w:rsidR="00406E0B" w:rsidRPr="0026645A" w:rsidRDefault="00406E0B" w:rsidP="00646546">
            <w:pPr>
              <w:spacing w:after="0" w:line="240" w:lineRule="auto"/>
              <w:ind w:firstLine="709"/>
              <w:contextualSpacing/>
              <w:jc w:val="both"/>
              <w:rPr>
                <w:b/>
                <w:lang w:val="ru-RU" w:eastAsia="ru-RU"/>
              </w:rPr>
            </w:pPr>
            <w:r w:rsidRPr="0026645A">
              <w:rPr>
                <w:b/>
                <w:bCs/>
                <w:lang w:val="ru-RU" w:eastAsia="ru-RU"/>
              </w:rPr>
              <w:t>Директор</w:t>
            </w:r>
          </w:p>
          <w:p w:rsidR="00406E0B" w:rsidRPr="0026645A" w:rsidRDefault="003D1DD5" w:rsidP="003D1DD5">
            <w:pPr>
              <w:spacing w:after="0" w:line="240" w:lineRule="auto"/>
              <w:contextualSpacing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__________________</w:t>
            </w:r>
            <w:r w:rsidR="00406E0B" w:rsidRPr="0026645A">
              <w:rPr>
                <w:lang w:val="ru-RU" w:eastAsia="ru-RU"/>
              </w:rPr>
              <w:t>/</w:t>
            </w:r>
            <w:r>
              <w:rPr>
                <w:b/>
                <w:lang w:val="ru-RU" w:eastAsia="ru-RU"/>
              </w:rPr>
              <w:t>МендгазиеваМ.Т.</w:t>
            </w:r>
            <w:r w:rsidR="00406E0B" w:rsidRPr="0026645A">
              <w:rPr>
                <w:lang w:val="ru-RU" w:eastAsia="ru-RU"/>
              </w:rPr>
              <w:t>/</w:t>
            </w:r>
            <w:r>
              <w:rPr>
                <w:bCs/>
                <w:lang w:val="ru-RU" w:eastAsia="ru-RU"/>
              </w:rPr>
              <w:t xml:space="preserve">    </w:t>
            </w:r>
            <w:r w:rsidR="00646546" w:rsidRPr="0026645A">
              <w:rPr>
                <w:bCs/>
                <w:lang w:val="ru-RU" w:eastAsia="ru-RU"/>
              </w:rPr>
              <w:t>М</w:t>
            </w:r>
            <w:r w:rsidR="00C77316" w:rsidRPr="0026645A">
              <w:rPr>
                <w:bCs/>
                <w:lang w:val="ru-RU" w:eastAsia="ru-RU"/>
              </w:rPr>
              <w:t>Қ</w:t>
            </w:r>
          </w:p>
        </w:tc>
        <w:tc>
          <w:tcPr>
            <w:tcW w:w="4535" w:type="dxa"/>
          </w:tcPr>
          <w:p w:rsidR="00290E0C" w:rsidRPr="0026645A" w:rsidRDefault="00290E0C">
            <w:pPr>
              <w:spacing w:after="0" w:line="240" w:lineRule="auto"/>
              <w:ind w:firstLine="709"/>
              <w:contextualSpacing/>
              <w:jc w:val="both"/>
              <w:rPr>
                <w:lang w:val="ru-RU" w:eastAsia="ru-RU"/>
              </w:rPr>
            </w:pPr>
          </w:p>
          <w:p w:rsidR="00406E0B" w:rsidRPr="0026645A" w:rsidRDefault="00406E0B">
            <w:pPr>
              <w:spacing w:after="0" w:line="240" w:lineRule="auto"/>
              <w:ind w:firstLine="709"/>
              <w:contextualSpacing/>
              <w:jc w:val="both"/>
              <w:rPr>
                <w:lang w:val="ru-RU" w:eastAsia="ru-RU"/>
              </w:rPr>
            </w:pPr>
            <w:r w:rsidRPr="0026645A">
              <w:rPr>
                <w:lang w:val="ru-RU" w:eastAsia="ru-RU"/>
              </w:rPr>
              <w:t>_______________________________</w:t>
            </w:r>
          </w:p>
          <w:p w:rsidR="00290E0C" w:rsidRPr="0026645A" w:rsidRDefault="00290E0C">
            <w:pPr>
              <w:spacing w:after="0" w:line="240" w:lineRule="auto"/>
              <w:ind w:firstLine="709"/>
              <w:contextualSpacing/>
              <w:jc w:val="both"/>
              <w:rPr>
                <w:lang w:val="ru-RU" w:eastAsia="ru-RU"/>
              </w:rPr>
            </w:pPr>
          </w:p>
          <w:p w:rsidR="00B7542A" w:rsidRPr="0026645A" w:rsidRDefault="00B7542A">
            <w:pPr>
              <w:spacing w:after="0" w:line="240" w:lineRule="auto"/>
              <w:ind w:firstLine="709"/>
              <w:contextualSpacing/>
              <w:jc w:val="both"/>
              <w:rPr>
                <w:lang w:val="ru-RU" w:eastAsia="ru-RU"/>
              </w:rPr>
            </w:pPr>
            <w:r w:rsidRPr="0026645A">
              <w:rPr>
                <w:lang w:val="ru-RU" w:eastAsia="ru-RU"/>
              </w:rPr>
              <w:t>_______________________________</w:t>
            </w:r>
          </w:p>
          <w:p w:rsidR="00406E0B" w:rsidRPr="0026645A" w:rsidRDefault="00842E76" w:rsidP="00842E76">
            <w:pPr>
              <w:spacing w:after="0" w:line="240" w:lineRule="auto"/>
              <w:ind w:firstLine="709"/>
              <w:contextualSpacing/>
              <w:jc w:val="center"/>
              <w:rPr>
                <w:i/>
                <w:lang w:val="ru-RU" w:eastAsia="ru-RU"/>
              </w:rPr>
            </w:pPr>
            <w:r w:rsidRPr="0026645A">
              <w:rPr>
                <w:i/>
                <w:lang w:val="ru-RU" w:eastAsia="ru-RU"/>
              </w:rPr>
              <w:t>(Т</w:t>
            </w:r>
            <w:r w:rsidR="00C77316" w:rsidRPr="0026645A">
              <w:rPr>
                <w:i/>
                <w:lang w:val="ru-RU" w:eastAsia="ru-RU"/>
              </w:rPr>
              <w:t>.</w:t>
            </w:r>
            <w:r w:rsidRPr="0026645A">
              <w:rPr>
                <w:i/>
                <w:lang w:val="ru-RU" w:eastAsia="ru-RU"/>
              </w:rPr>
              <w:t>А</w:t>
            </w:r>
            <w:r w:rsidR="00C77316" w:rsidRPr="0026645A">
              <w:rPr>
                <w:i/>
                <w:lang w:val="ru-RU" w:eastAsia="ru-RU"/>
              </w:rPr>
              <w:t>.</w:t>
            </w:r>
            <w:r w:rsidRPr="0026645A">
              <w:rPr>
                <w:i/>
                <w:lang w:val="ru-RU" w:eastAsia="ru-RU"/>
              </w:rPr>
              <w:t>Ә</w:t>
            </w:r>
            <w:r w:rsidR="00C77316" w:rsidRPr="0026645A">
              <w:rPr>
                <w:i/>
                <w:lang w:val="ru-RU" w:eastAsia="ru-RU"/>
              </w:rPr>
              <w:t>.</w:t>
            </w:r>
            <w:r w:rsidRPr="0026645A">
              <w:rPr>
                <w:i/>
                <w:lang w:val="ru-RU" w:eastAsia="ru-RU"/>
              </w:rPr>
              <w:t>)</w:t>
            </w:r>
          </w:p>
          <w:p w:rsidR="00290E0C" w:rsidRPr="0026645A" w:rsidRDefault="00290E0C">
            <w:pPr>
              <w:spacing w:after="0" w:line="240" w:lineRule="auto"/>
              <w:ind w:firstLine="709"/>
              <w:contextualSpacing/>
              <w:jc w:val="both"/>
              <w:rPr>
                <w:lang w:val="ru-RU" w:eastAsia="ru-RU"/>
              </w:rPr>
            </w:pPr>
          </w:p>
          <w:p w:rsidR="00842E76" w:rsidRPr="0026645A" w:rsidRDefault="00842E76">
            <w:pPr>
              <w:spacing w:after="0" w:line="240" w:lineRule="auto"/>
              <w:ind w:firstLine="709"/>
              <w:contextualSpacing/>
              <w:jc w:val="both"/>
              <w:rPr>
                <w:lang w:val="ru-RU" w:eastAsia="ru-RU"/>
              </w:rPr>
            </w:pPr>
            <w:r w:rsidRPr="0026645A">
              <w:rPr>
                <w:lang w:val="ru-RU" w:eastAsia="ru-RU"/>
              </w:rPr>
              <w:lastRenderedPageBreak/>
              <w:t>Мекен-жайы: ______________________</w:t>
            </w:r>
          </w:p>
          <w:p w:rsidR="00290E0C" w:rsidRPr="0026645A" w:rsidRDefault="00290E0C">
            <w:pPr>
              <w:spacing w:after="0" w:line="240" w:lineRule="auto"/>
              <w:ind w:firstLine="709"/>
              <w:contextualSpacing/>
              <w:jc w:val="both"/>
              <w:rPr>
                <w:lang w:val="ru-RU" w:eastAsia="ru-RU"/>
              </w:rPr>
            </w:pPr>
          </w:p>
          <w:p w:rsidR="00842E76" w:rsidRPr="0026645A" w:rsidRDefault="00842E76">
            <w:pPr>
              <w:spacing w:after="0" w:line="240" w:lineRule="auto"/>
              <w:ind w:firstLine="709"/>
              <w:contextualSpacing/>
              <w:jc w:val="both"/>
              <w:rPr>
                <w:lang w:val="ru-RU" w:eastAsia="ru-RU"/>
              </w:rPr>
            </w:pPr>
            <w:r w:rsidRPr="0026645A">
              <w:rPr>
                <w:lang w:val="ru-RU" w:eastAsia="ru-RU"/>
              </w:rPr>
              <w:t>жеке куәлік № __________________</w:t>
            </w:r>
          </w:p>
          <w:p w:rsidR="00290E0C" w:rsidRPr="0026645A" w:rsidRDefault="00290E0C">
            <w:pPr>
              <w:spacing w:after="0" w:line="240" w:lineRule="auto"/>
              <w:ind w:firstLine="709"/>
              <w:contextualSpacing/>
              <w:jc w:val="both"/>
              <w:rPr>
                <w:lang w:val="ru-RU" w:eastAsia="ru-RU"/>
              </w:rPr>
            </w:pPr>
          </w:p>
          <w:p w:rsidR="00842E76" w:rsidRPr="0026645A" w:rsidRDefault="00842E76">
            <w:pPr>
              <w:spacing w:after="0" w:line="240" w:lineRule="auto"/>
              <w:ind w:firstLine="709"/>
              <w:contextualSpacing/>
              <w:jc w:val="both"/>
              <w:rPr>
                <w:lang w:val="ru-RU" w:eastAsia="ru-RU"/>
              </w:rPr>
            </w:pPr>
            <w:r w:rsidRPr="0026645A">
              <w:rPr>
                <w:lang w:val="ru-RU" w:eastAsia="ru-RU"/>
              </w:rPr>
              <w:t>Қ</w:t>
            </w:r>
            <w:proofErr w:type="gramStart"/>
            <w:r w:rsidRPr="0026645A">
              <w:rPr>
                <w:lang w:val="ru-RU" w:eastAsia="ru-RU"/>
              </w:rPr>
              <w:t>Р</w:t>
            </w:r>
            <w:proofErr w:type="gramEnd"/>
            <w:r w:rsidRPr="0026645A">
              <w:rPr>
                <w:lang w:val="ru-RU" w:eastAsia="ru-RU"/>
              </w:rPr>
              <w:t xml:space="preserve"> _____ берілді ____________ жыл</w:t>
            </w:r>
          </w:p>
          <w:p w:rsidR="00290E0C" w:rsidRPr="0026645A" w:rsidRDefault="00290E0C">
            <w:pPr>
              <w:spacing w:after="0" w:line="240" w:lineRule="auto"/>
              <w:ind w:firstLine="709"/>
              <w:contextualSpacing/>
              <w:jc w:val="both"/>
              <w:rPr>
                <w:lang w:val="ru-RU" w:eastAsia="ru-RU"/>
              </w:rPr>
            </w:pPr>
          </w:p>
          <w:p w:rsidR="00842E76" w:rsidRPr="0026645A" w:rsidRDefault="00842E76">
            <w:pPr>
              <w:spacing w:after="0" w:line="240" w:lineRule="auto"/>
              <w:ind w:firstLine="709"/>
              <w:contextualSpacing/>
              <w:jc w:val="both"/>
              <w:rPr>
                <w:lang w:val="ru-RU" w:eastAsia="ru-RU"/>
              </w:rPr>
            </w:pPr>
            <w:r w:rsidRPr="0026645A">
              <w:rPr>
                <w:lang w:val="ru-RU" w:eastAsia="ru-RU"/>
              </w:rPr>
              <w:t>ЖСН ________________________</w:t>
            </w:r>
          </w:p>
          <w:p w:rsidR="00290E0C" w:rsidRPr="0026645A" w:rsidRDefault="00406E0B" w:rsidP="00406E0B">
            <w:pPr>
              <w:spacing w:after="0" w:line="240" w:lineRule="auto"/>
              <w:ind w:firstLine="709"/>
              <w:contextualSpacing/>
              <w:jc w:val="both"/>
              <w:rPr>
                <w:b/>
                <w:bCs/>
                <w:lang w:val="kk-KZ" w:eastAsia="ru-RU"/>
              </w:rPr>
            </w:pPr>
            <w:r w:rsidRPr="0026645A">
              <w:rPr>
                <w:b/>
                <w:bCs/>
                <w:lang w:eastAsia="ru-RU"/>
              </w:rPr>
              <w:t> </w:t>
            </w:r>
          </w:p>
          <w:p w:rsidR="00406E0B" w:rsidRPr="0026645A" w:rsidRDefault="00406E0B" w:rsidP="00406E0B">
            <w:pPr>
              <w:spacing w:after="0" w:line="240" w:lineRule="auto"/>
              <w:ind w:firstLine="709"/>
              <w:contextualSpacing/>
              <w:jc w:val="both"/>
              <w:rPr>
                <w:lang w:val="ru-RU" w:eastAsia="ru-RU"/>
              </w:rPr>
            </w:pPr>
            <w:r w:rsidRPr="0026645A">
              <w:rPr>
                <w:lang w:val="ru-RU" w:eastAsia="ru-RU"/>
              </w:rPr>
              <w:t>_______________/_______________/</w:t>
            </w:r>
          </w:p>
          <w:p w:rsidR="00406E0B" w:rsidRPr="0026645A" w:rsidRDefault="00406E0B" w:rsidP="00B7542A">
            <w:pPr>
              <w:spacing w:after="0" w:line="240" w:lineRule="auto"/>
              <w:ind w:firstLine="709"/>
              <w:contextualSpacing/>
              <w:jc w:val="both"/>
              <w:rPr>
                <w:i/>
                <w:sz w:val="20"/>
                <w:szCs w:val="20"/>
                <w:lang w:val="ru-RU" w:eastAsia="ru-RU"/>
              </w:rPr>
            </w:pPr>
            <w:r w:rsidRPr="0026645A">
              <w:rPr>
                <w:i/>
                <w:sz w:val="20"/>
                <w:szCs w:val="20"/>
                <w:lang w:val="ru-RU" w:eastAsia="ru-RU"/>
              </w:rPr>
              <w:t>(</w:t>
            </w:r>
            <w:r w:rsidR="00C77316" w:rsidRPr="0026645A">
              <w:rPr>
                <w:i/>
                <w:sz w:val="20"/>
                <w:szCs w:val="20"/>
                <w:lang w:val="ru-RU" w:eastAsia="ru-RU"/>
              </w:rPr>
              <w:t>қолы</w:t>
            </w:r>
            <w:proofErr w:type="gramStart"/>
            <w:r w:rsidRPr="0026645A">
              <w:rPr>
                <w:i/>
                <w:sz w:val="20"/>
                <w:szCs w:val="20"/>
                <w:lang w:val="ru-RU" w:eastAsia="ru-RU"/>
              </w:rPr>
              <w:t>)(</w:t>
            </w:r>
            <w:proofErr w:type="gramEnd"/>
            <w:r w:rsidR="00C77316" w:rsidRPr="0026645A">
              <w:rPr>
                <w:i/>
                <w:sz w:val="20"/>
                <w:szCs w:val="20"/>
                <w:lang w:val="ru-RU" w:eastAsia="ru-RU"/>
              </w:rPr>
              <w:t>Т.А.Ә.</w:t>
            </w:r>
            <w:r w:rsidRPr="0026645A">
              <w:rPr>
                <w:i/>
                <w:sz w:val="20"/>
                <w:szCs w:val="20"/>
                <w:lang w:val="ru-RU" w:eastAsia="ru-RU"/>
              </w:rPr>
              <w:t>)</w:t>
            </w:r>
          </w:p>
          <w:p w:rsidR="0027164E" w:rsidRPr="0026645A" w:rsidRDefault="0027164E" w:rsidP="00B7542A">
            <w:pPr>
              <w:spacing w:after="0" w:line="240" w:lineRule="auto"/>
              <w:ind w:firstLine="709"/>
              <w:contextualSpacing/>
              <w:jc w:val="both"/>
              <w:rPr>
                <w:i/>
                <w:lang w:val="ru-RU" w:eastAsia="ru-RU"/>
              </w:rPr>
            </w:pPr>
          </w:p>
        </w:tc>
      </w:tr>
    </w:tbl>
    <w:p w:rsidR="006720E9" w:rsidRPr="0026645A" w:rsidRDefault="006720E9" w:rsidP="00646546">
      <w:pPr>
        <w:spacing w:after="0" w:line="240" w:lineRule="auto"/>
        <w:contextualSpacing/>
        <w:rPr>
          <w:lang w:val="kk-KZ"/>
        </w:rPr>
      </w:pPr>
    </w:p>
    <w:sectPr w:rsidR="006720E9" w:rsidRPr="0026645A" w:rsidSect="00EA1FF2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D22" w:rsidRDefault="00FE3D22" w:rsidP="00A63B37">
      <w:pPr>
        <w:spacing w:after="0" w:line="240" w:lineRule="auto"/>
      </w:pPr>
      <w:r>
        <w:separator/>
      </w:r>
    </w:p>
  </w:endnote>
  <w:endnote w:type="continuationSeparator" w:id="0">
    <w:p w:rsidR="00FE3D22" w:rsidRDefault="00FE3D22" w:rsidP="00A6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D22" w:rsidRDefault="00FE3D22" w:rsidP="00A63B37">
      <w:pPr>
        <w:spacing w:after="0" w:line="240" w:lineRule="auto"/>
      </w:pPr>
      <w:r>
        <w:separator/>
      </w:r>
    </w:p>
  </w:footnote>
  <w:footnote w:type="continuationSeparator" w:id="0">
    <w:p w:rsidR="00FE3D22" w:rsidRDefault="00FE3D22" w:rsidP="00A63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76BB"/>
    <w:rsid w:val="000022DC"/>
    <w:rsid w:val="00002993"/>
    <w:rsid w:val="000050B4"/>
    <w:rsid w:val="000076BB"/>
    <w:rsid w:val="0002198F"/>
    <w:rsid w:val="00034B0F"/>
    <w:rsid w:val="00037C8B"/>
    <w:rsid w:val="0007020E"/>
    <w:rsid w:val="00085D01"/>
    <w:rsid w:val="000C070F"/>
    <w:rsid w:val="000D68A4"/>
    <w:rsid w:val="000F0426"/>
    <w:rsid w:val="000F1368"/>
    <w:rsid w:val="00173C85"/>
    <w:rsid w:val="001A545F"/>
    <w:rsid w:val="001B0F35"/>
    <w:rsid w:val="001D6F2F"/>
    <w:rsid w:val="001F4915"/>
    <w:rsid w:val="00205A5B"/>
    <w:rsid w:val="00236722"/>
    <w:rsid w:val="00262294"/>
    <w:rsid w:val="00262750"/>
    <w:rsid w:val="00264482"/>
    <w:rsid w:val="0026645A"/>
    <w:rsid w:val="0027164E"/>
    <w:rsid w:val="00276B6B"/>
    <w:rsid w:val="00290E0C"/>
    <w:rsid w:val="00291301"/>
    <w:rsid w:val="002A5A2A"/>
    <w:rsid w:val="002B5416"/>
    <w:rsid w:val="002F3705"/>
    <w:rsid w:val="00331D2E"/>
    <w:rsid w:val="00334455"/>
    <w:rsid w:val="00335080"/>
    <w:rsid w:val="00342505"/>
    <w:rsid w:val="00353C2B"/>
    <w:rsid w:val="00365310"/>
    <w:rsid w:val="00367A71"/>
    <w:rsid w:val="0037739C"/>
    <w:rsid w:val="00380649"/>
    <w:rsid w:val="003A51CC"/>
    <w:rsid w:val="003B4842"/>
    <w:rsid w:val="003C0F1C"/>
    <w:rsid w:val="003D1DD5"/>
    <w:rsid w:val="003E5C4F"/>
    <w:rsid w:val="00406E0B"/>
    <w:rsid w:val="00412EF8"/>
    <w:rsid w:val="00436232"/>
    <w:rsid w:val="004374E2"/>
    <w:rsid w:val="00457F4D"/>
    <w:rsid w:val="004707B6"/>
    <w:rsid w:val="004741C7"/>
    <w:rsid w:val="0048463E"/>
    <w:rsid w:val="0049618F"/>
    <w:rsid w:val="004A3144"/>
    <w:rsid w:val="004B2B6F"/>
    <w:rsid w:val="004B397B"/>
    <w:rsid w:val="004E0033"/>
    <w:rsid w:val="00520B2B"/>
    <w:rsid w:val="00533E38"/>
    <w:rsid w:val="00541914"/>
    <w:rsid w:val="005574E9"/>
    <w:rsid w:val="00561359"/>
    <w:rsid w:val="0058435B"/>
    <w:rsid w:val="0059232C"/>
    <w:rsid w:val="005C5F0F"/>
    <w:rsid w:val="005D00C4"/>
    <w:rsid w:val="005E199E"/>
    <w:rsid w:val="005E33D5"/>
    <w:rsid w:val="00603129"/>
    <w:rsid w:val="006051A3"/>
    <w:rsid w:val="006227FB"/>
    <w:rsid w:val="00641448"/>
    <w:rsid w:val="00643553"/>
    <w:rsid w:val="00646546"/>
    <w:rsid w:val="00652BB4"/>
    <w:rsid w:val="006720E9"/>
    <w:rsid w:val="00691DA2"/>
    <w:rsid w:val="0069352E"/>
    <w:rsid w:val="006E6494"/>
    <w:rsid w:val="00742803"/>
    <w:rsid w:val="00781E35"/>
    <w:rsid w:val="0078670F"/>
    <w:rsid w:val="007A156B"/>
    <w:rsid w:val="007A7E24"/>
    <w:rsid w:val="007E5DFD"/>
    <w:rsid w:val="007F618A"/>
    <w:rsid w:val="00806AAB"/>
    <w:rsid w:val="00806E17"/>
    <w:rsid w:val="00810383"/>
    <w:rsid w:val="0081162A"/>
    <w:rsid w:val="00816A13"/>
    <w:rsid w:val="00842E76"/>
    <w:rsid w:val="0084435E"/>
    <w:rsid w:val="00852727"/>
    <w:rsid w:val="00875DA1"/>
    <w:rsid w:val="0088266F"/>
    <w:rsid w:val="008A0705"/>
    <w:rsid w:val="008B1D81"/>
    <w:rsid w:val="008B603E"/>
    <w:rsid w:val="00903462"/>
    <w:rsid w:val="00904D26"/>
    <w:rsid w:val="00917F4B"/>
    <w:rsid w:val="00922E43"/>
    <w:rsid w:val="009348E8"/>
    <w:rsid w:val="00936954"/>
    <w:rsid w:val="009579FD"/>
    <w:rsid w:val="00963871"/>
    <w:rsid w:val="00993AE7"/>
    <w:rsid w:val="009B25A8"/>
    <w:rsid w:val="009C2345"/>
    <w:rsid w:val="00A05789"/>
    <w:rsid w:val="00A10E44"/>
    <w:rsid w:val="00A21A73"/>
    <w:rsid w:val="00A33B62"/>
    <w:rsid w:val="00A44271"/>
    <w:rsid w:val="00A460A4"/>
    <w:rsid w:val="00A461D3"/>
    <w:rsid w:val="00A63B37"/>
    <w:rsid w:val="00A8379A"/>
    <w:rsid w:val="00A90151"/>
    <w:rsid w:val="00AA4F97"/>
    <w:rsid w:val="00AC22E8"/>
    <w:rsid w:val="00AD1F98"/>
    <w:rsid w:val="00AE5345"/>
    <w:rsid w:val="00B04B2D"/>
    <w:rsid w:val="00B04D02"/>
    <w:rsid w:val="00B119F5"/>
    <w:rsid w:val="00B26511"/>
    <w:rsid w:val="00B505A5"/>
    <w:rsid w:val="00B603DE"/>
    <w:rsid w:val="00B604B4"/>
    <w:rsid w:val="00B60B1D"/>
    <w:rsid w:val="00B73B7C"/>
    <w:rsid w:val="00B7542A"/>
    <w:rsid w:val="00B8647B"/>
    <w:rsid w:val="00B938BF"/>
    <w:rsid w:val="00BB1D03"/>
    <w:rsid w:val="00BC1194"/>
    <w:rsid w:val="00BE5A64"/>
    <w:rsid w:val="00C00D2D"/>
    <w:rsid w:val="00C36A1C"/>
    <w:rsid w:val="00C4443C"/>
    <w:rsid w:val="00C77316"/>
    <w:rsid w:val="00CA0A3B"/>
    <w:rsid w:val="00CA756A"/>
    <w:rsid w:val="00CB687C"/>
    <w:rsid w:val="00CD3E92"/>
    <w:rsid w:val="00D15479"/>
    <w:rsid w:val="00D4715A"/>
    <w:rsid w:val="00D64DAD"/>
    <w:rsid w:val="00DA4470"/>
    <w:rsid w:val="00DA7248"/>
    <w:rsid w:val="00DB07DA"/>
    <w:rsid w:val="00DB5FA5"/>
    <w:rsid w:val="00DC71D0"/>
    <w:rsid w:val="00DD7B05"/>
    <w:rsid w:val="00E02FFE"/>
    <w:rsid w:val="00E0344E"/>
    <w:rsid w:val="00E06A11"/>
    <w:rsid w:val="00E11297"/>
    <w:rsid w:val="00E1664A"/>
    <w:rsid w:val="00E3226A"/>
    <w:rsid w:val="00E422A2"/>
    <w:rsid w:val="00E82C00"/>
    <w:rsid w:val="00EA1FF2"/>
    <w:rsid w:val="00EC2ECD"/>
    <w:rsid w:val="00ED3D66"/>
    <w:rsid w:val="00EE67B5"/>
    <w:rsid w:val="00EF4AEA"/>
    <w:rsid w:val="00F004B9"/>
    <w:rsid w:val="00F05E63"/>
    <w:rsid w:val="00F13067"/>
    <w:rsid w:val="00F231C8"/>
    <w:rsid w:val="00F27666"/>
    <w:rsid w:val="00F30CF2"/>
    <w:rsid w:val="00F43DFB"/>
    <w:rsid w:val="00F64896"/>
    <w:rsid w:val="00FA1547"/>
    <w:rsid w:val="00FA223D"/>
    <w:rsid w:val="00FD38A3"/>
    <w:rsid w:val="00FE3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79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3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5FA5"/>
    <w:pPr>
      <w:ind w:left="720"/>
      <w:contextualSpacing/>
    </w:pPr>
  </w:style>
  <w:style w:type="table" w:styleId="a5">
    <w:name w:val="Table Grid"/>
    <w:basedOn w:val="a1"/>
    <w:uiPriority w:val="39"/>
    <w:rsid w:val="00CB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3B37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A6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3B37"/>
    <w:rPr>
      <w:rFonts w:ascii="Times New Roman" w:eastAsia="Times New Roman" w:hAnsi="Times New Roman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917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7F4B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79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33D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5FA5"/>
    <w:pPr>
      <w:ind w:left="720"/>
      <w:contextualSpacing/>
    </w:pPr>
  </w:style>
  <w:style w:type="table" w:styleId="a5">
    <w:name w:val="Table Grid"/>
    <w:basedOn w:val="a1"/>
    <w:uiPriority w:val="39"/>
    <w:rsid w:val="00CB6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3B37"/>
    <w:rPr>
      <w:rFonts w:ascii="Times New Roman" w:eastAsia="Times New Roman" w:hAnsi="Times New Roman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A63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3B37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4DC8-D9D7-47A4-B8A2-220B5F91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3174</Words>
  <Characters>18097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20</cp:revision>
  <cp:lastPrinted>2024-02-14T06:22:00Z</cp:lastPrinted>
  <dcterms:created xsi:type="dcterms:W3CDTF">2023-09-26T11:18:00Z</dcterms:created>
  <dcterms:modified xsi:type="dcterms:W3CDTF">2024-10-16T04:19:00Z</dcterms:modified>
</cp:coreProperties>
</file>